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25" w:rsidRDefault="00A32B25">
      <w:pPr>
        <w:pStyle w:val="BodyText"/>
        <w:spacing w:before="32" w:line="235" w:lineRule="auto"/>
        <w:ind w:left="100" w:right="7"/>
        <w:rPr>
          <w:color w:val="231F20"/>
        </w:rPr>
      </w:pPr>
    </w:p>
    <w:p w:rsidR="00D026D9" w:rsidRDefault="00D026D9" w:rsidP="00D026D9">
      <w:pPr>
        <w:pStyle w:val="BodyText"/>
        <w:spacing w:before="32" w:line="235" w:lineRule="auto"/>
        <w:ind w:right="7"/>
        <w:rPr>
          <w:color w:val="231F20"/>
        </w:rPr>
      </w:pPr>
    </w:p>
    <w:p w:rsidR="00C91007" w:rsidRDefault="00C91007" w:rsidP="00D026D9">
      <w:pPr>
        <w:pStyle w:val="BodyText"/>
        <w:spacing w:before="32" w:line="235" w:lineRule="auto"/>
        <w:ind w:right="7"/>
        <w:rPr>
          <w:color w:val="231F20"/>
        </w:rPr>
      </w:pPr>
    </w:p>
    <w:p w:rsidR="00D026D9" w:rsidRDefault="00C91007" w:rsidP="00D026D9">
      <w:pPr>
        <w:pStyle w:val="BodyText"/>
        <w:spacing w:before="32" w:line="235" w:lineRule="auto"/>
        <w:ind w:right="7"/>
        <w:rPr>
          <w:color w:val="231F20"/>
        </w:rPr>
      </w:pPr>
      <w:r>
        <w:rPr>
          <w:noProof/>
          <w:lang w:val="en-GB" w:eastAsia="en-GB"/>
        </w:rPr>
        <w:drawing>
          <wp:anchor distT="0" distB="0" distL="114300" distR="114300" simplePos="0" relativeHeight="251664384" behindDoc="1" locked="0" layoutInCell="1" allowOverlap="1" wp14:anchorId="6F247FDB" wp14:editId="6649E1A7">
            <wp:simplePos x="0" y="0"/>
            <wp:positionH relativeFrom="column">
              <wp:posOffset>4854255</wp:posOffset>
            </wp:positionH>
            <wp:positionV relativeFrom="paragraph">
              <wp:posOffset>136427</wp:posOffset>
            </wp:positionV>
            <wp:extent cx="3848093" cy="4254629"/>
            <wp:effectExtent l="6033" t="0" r="6667" b="6668"/>
            <wp:wrapNone/>
            <wp:docPr id="49" name="Picture 49" descr="C:\Users\MrsHutchison\AppData\Local\Microsoft\Windows\INetCache\Content.Word\IMG_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Hutchison\AppData\Local\Microsoft\Windows\INetCache\Content.Word\IMG_250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737" t="6165" r="16880"/>
                    <a:stretch/>
                  </pic:blipFill>
                  <pic:spPr bwMode="auto">
                    <a:xfrm rot="5400000">
                      <a:off x="0" y="0"/>
                      <a:ext cx="3848093" cy="42546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2B25" w:rsidRDefault="00A32B25" w:rsidP="00D026D9">
      <w:pPr>
        <w:pStyle w:val="BodyText"/>
        <w:spacing w:before="32" w:line="235" w:lineRule="auto"/>
        <w:ind w:right="7"/>
        <w:rPr>
          <w:color w:val="231F20"/>
        </w:rPr>
      </w:pPr>
    </w:p>
    <w:p w:rsidR="00A32B25" w:rsidRDefault="00D026D9">
      <w:pPr>
        <w:pStyle w:val="BodyText"/>
        <w:spacing w:before="32" w:line="235" w:lineRule="auto"/>
        <w:ind w:left="100" w:right="7"/>
        <w:rPr>
          <w:color w:val="231F20"/>
        </w:rPr>
      </w:pPr>
      <w:r>
        <w:rPr>
          <w:color w:val="231F20"/>
        </w:rPr>
        <w:t xml:space="preserve">      </w:t>
      </w:r>
      <w:r>
        <w:rPr>
          <w:noProof/>
          <w:color w:val="231F20"/>
          <w:lang w:val="en-GB" w:eastAsia="en-GB"/>
        </w:rPr>
        <w:drawing>
          <wp:inline distT="0" distB="0" distL="0" distR="0">
            <wp:extent cx="3703549" cy="36099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3549" cy="3609975"/>
                    </a:xfrm>
                    <a:prstGeom prst="rect">
                      <a:avLst/>
                    </a:prstGeom>
                    <a:noFill/>
                    <a:ln>
                      <a:noFill/>
                    </a:ln>
                  </pic:spPr>
                </pic:pic>
              </a:graphicData>
            </a:graphic>
          </wp:inline>
        </w:drawing>
      </w:r>
    </w:p>
    <w:p w:rsidR="00D026D9" w:rsidRDefault="00D026D9">
      <w:pPr>
        <w:pStyle w:val="BodyText"/>
        <w:spacing w:before="32" w:line="235" w:lineRule="auto"/>
        <w:ind w:left="100" w:right="7"/>
        <w:rPr>
          <w:color w:val="231F20"/>
        </w:rPr>
      </w:pPr>
    </w:p>
    <w:p w:rsidR="00D026D9" w:rsidRDefault="00D026D9">
      <w:pPr>
        <w:pStyle w:val="BodyText"/>
        <w:spacing w:before="32" w:line="235" w:lineRule="auto"/>
        <w:ind w:left="100" w:right="7"/>
        <w:rPr>
          <w:sz w:val="36"/>
        </w:rPr>
      </w:pPr>
    </w:p>
    <w:p w:rsidR="00D026D9" w:rsidRDefault="00D026D9">
      <w:pPr>
        <w:pStyle w:val="BodyText"/>
        <w:spacing w:before="32" w:line="235" w:lineRule="auto"/>
        <w:ind w:left="100" w:right="7"/>
        <w:rPr>
          <w:sz w:val="36"/>
        </w:rPr>
      </w:pPr>
    </w:p>
    <w:p w:rsidR="00D026D9" w:rsidRDefault="00D026D9" w:rsidP="00C91007">
      <w:pPr>
        <w:pStyle w:val="BodyText"/>
        <w:spacing w:before="32" w:line="235" w:lineRule="auto"/>
        <w:ind w:left="100" w:right="7"/>
        <w:jc w:val="center"/>
        <w:rPr>
          <w:sz w:val="36"/>
        </w:rPr>
      </w:pPr>
    </w:p>
    <w:p w:rsidR="00D026D9" w:rsidRPr="00C91007" w:rsidRDefault="00D026D9" w:rsidP="00C91007">
      <w:pPr>
        <w:pStyle w:val="BodyText"/>
        <w:spacing w:before="32" w:line="235" w:lineRule="auto"/>
        <w:ind w:left="100" w:right="7"/>
        <w:jc w:val="center"/>
        <w:rPr>
          <w:b/>
          <w:sz w:val="48"/>
        </w:rPr>
      </w:pPr>
      <w:r w:rsidRPr="00C91007">
        <w:rPr>
          <w:b/>
          <w:sz w:val="48"/>
        </w:rPr>
        <w:t>Evidencing the Impact of Primary PE and Sport Premium</w:t>
      </w:r>
    </w:p>
    <w:p w:rsidR="00C91007" w:rsidRPr="00C91007" w:rsidRDefault="00C91007" w:rsidP="00C91007">
      <w:pPr>
        <w:pStyle w:val="BodyText"/>
        <w:spacing w:before="32" w:line="235" w:lineRule="auto"/>
        <w:ind w:left="100" w:right="7"/>
        <w:jc w:val="center"/>
        <w:rPr>
          <w:b/>
          <w:sz w:val="48"/>
        </w:rPr>
      </w:pPr>
      <w:r w:rsidRPr="00C91007">
        <w:rPr>
          <w:b/>
          <w:sz w:val="48"/>
        </w:rPr>
        <w:t>2017-2018</w:t>
      </w:r>
    </w:p>
    <w:p w:rsidR="00A32B25" w:rsidRDefault="00A32B25" w:rsidP="00C91007">
      <w:pPr>
        <w:pStyle w:val="BodyText"/>
        <w:spacing w:before="32" w:line="235" w:lineRule="auto"/>
        <w:ind w:right="7"/>
        <w:rPr>
          <w:color w:val="231F20"/>
        </w:rPr>
      </w:pPr>
    </w:p>
    <w:p w:rsidR="00A32B25" w:rsidRDefault="00A32B25">
      <w:pPr>
        <w:pStyle w:val="BodyText"/>
        <w:spacing w:before="32" w:line="235" w:lineRule="auto"/>
        <w:ind w:left="100" w:right="7"/>
        <w:rPr>
          <w:color w:val="231F20"/>
        </w:rPr>
      </w:pPr>
    </w:p>
    <w:p w:rsidR="00C91007" w:rsidRDefault="003C4C24">
      <w:pPr>
        <w:pStyle w:val="BodyText"/>
        <w:spacing w:before="32" w:line="235" w:lineRule="auto"/>
        <w:ind w:left="100" w:right="7"/>
        <w:rPr>
          <w:color w:val="231F20"/>
        </w:rPr>
      </w:pPr>
      <w:r w:rsidRPr="003C4C24">
        <w:rPr>
          <w:noProof/>
          <w:color w:val="231F20"/>
          <w:lang w:val="en-GB" w:eastAsia="en-GB"/>
        </w:rPr>
        <w:lastRenderedPageBreak/>
        <mc:AlternateContent>
          <mc:Choice Requires="wps">
            <w:drawing>
              <wp:anchor distT="0" distB="0" distL="114300" distR="114300" simplePos="0" relativeHeight="251666432" behindDoc="0" locked="0" layoutInCell="1" allowOverlap="1" wp14:anchorId="1063A389" wp14:editId="598586B3">
                <wp:simplePos x="0" y="0"/>
                <wp:positionH relativeFrom="column">
                  <wp:posOffset>434975</wp:posOffset>
                </wp:positionH>
                <wp:positionV relativeFrom="paragraph">
                  <wp:posOffset>-120650</wp:posOffset>
                </wp:positionV>
                <wp:extent cx="8629650" cy="2724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0" cy="2724150"/>
                        </a:xfrm>
                        <a:prstGeom prst="rect">
                          <a:avLst/>
                        </a:prstGeom>
                        <a:solidFill>
                          <a:srgbClr val="FFFFFF"/>
                        </a:solidFill>
                        <a:ln w="9525">
                          <a:solidFill>
                            <a:srgbClr val="000000"/>
                          </a:solidFill>
                          <a:miter lim="800000"/>
                          <a:headEnd/>
                          <a:tailEnd/>
                        </a:ln>
                      </wps:spPr>
                      <wps:txbx>
                        <w:txbxContent>
                          <w:p w:rsidR="003C4C24" w:rsidRPr="003C4C24" w:rsidRDefault="003C4C24" w:rsidP="003C4C24">
                            <w:pPr>
                              <w:jc w:val="center"/>
                              <w:rPr>
                                <w:b/>
                                <w:u w:val="single"/>
                              </w:rPr>
                            </w:pPr>
                            <w:r w:rsidRPr="003C4C24">
                              <w:rPr>
                                <w:b/>
                                <w:u w:val="single"/>
                              </w:rPr>
                              <w:t>Hevingham and Marsham Primary School Partnership Vision for PE</w:t>
                            </w:r>
                          </w:p>
                          <w:p w:rsidR="003C4C24" w:rsidRDefault="003C4C24" w:rsidP="003C4C24">
                            <w:pPr>
                              <w:jc w:val="center"/>
                            </w:pPr>
                          </w:p>
                          <w:p w:rsidR="003C4C24" w:rsidRDefault="003C4C24">
                            <w:r>
                              <w:t xml:space="preserve">We believe that physical education is an essential part of a child’s educational development.  We aim to develop a broad, rich and engaging curriculum offering a variety of activities to enhance skills in PE.  Positive and inclusive participation in PE will enable children to build self-esteem, team work and positive values and attitudes in PE and across the curriculum.  </w:t>
                            </w:r>
                          </w:p>
                          <w:p w:rsidR="003C4C24" w:rsidRDefault="003C4C24"/>
                          <w:p w:rsidR="003C4C24" w:rsidRDefault="003C4C24">
                            <w:r>
                              <w:t>We aim to:</w:t>
                            </w:r>
                          </w:p>
                          <w:p w:rsidR="003C4C24" w:rsidRDefault="003C4C24" w:rsidP="003C4C24">
                            <w:pPr>
                              <w:pStyle w:val="ListParagraph"/>
                              <w:numPr>
                                <w:ilvl w:val="0"/>
                                <w:numId w:val="6"/>
                              </w:numPr>
                            </w:pPr>
                            <w:r>
                              <w:t>Develop confidence, skills and knowledge</w:t>
                            </w:r>
                          </w:p>
                          <w:p w:rsidR="003C4C24" w:rsidRDefault="003C4C24" w:rsidP="003C4C24">
                            <w:pPr>
                              <w:pStyle w:val="ListParagraph"/>
                              <w:numPr>
                                <w:ilvl w:val="0"/>
                                <w:numId w:val="6"/>
                              </w:numPr>
                            </w:pPr>
                            <w:r>
                              <w:t>Develop physical literacy</w:t>
                            </w:r>
                          </w:p>
                          <w:p w:rsidR="003C4C24" w:rsidRDefault="003C4C24" w:rsidP="003C4C24">
                            <w:pPr>
                              <w:pStyle w:val="ListParagraph"/>
                              <w:numPr>
                                <w:ilvl w:val="0"/>
                                <w:numId w:val="6"/>
                              </w:numPr>
                            </w:pPr>
                            <w:r>
                              <w:t>Provide new quality sporting opportunities</w:t>
                            </w:r>
                          </w:p>
                          <w:p w:rsidR="003C4C24" w:rsidRDefault="003C4C24" w:rsidP="003C4C24">
                            <w:pPr>
                              <w:pStyle w:val="ListParagraph"/>
                              <w:numPr>
                                <w:ilvl w:val="0"/>
                                <w:numId w:val="6"/>
                              </w:numPr>
                            </w:pPr>
                            <w:r>
                              <w:t>Be proud of achievements</w:t>
                            </w:r>
                          </w:p>
                          <w:p w:rsidR="003C4C24" w:rsidRDefault="00D13A58" w:rsidP="003C4C24">
                            <w:pPr>
                              <w:pStyle w:val="ListParagraph"/>
                              <w:numPr>
                                <w:ilvl w:val="0"/>
                                <w:numId w:val="6"/>
                              </w:numPr>
                            </w:pPr>
                            <w:r>
                              <w:t>Promote</w:t>
                            </w:r>
                            <w:r w:rsidR="003C4C24">
                              <w:t xml:space="preserve"> fair play and respect</w:t>
                            </w:r>
                          </w:p>
                          <w:p w:rsidR="003C4C24" w:rsidRDefault="003C4C24" w:rsidP="003C4C24">
                            <w:pPr>
                              <w:pStyle w:val="ListParagraph"/>
                              <w:numPr>
                                <w:ilvl w:val="0"/>
                                <w:numId w:val="6"/>
                              </w:numPr>
                            </w:pPr>
                            <w:r>
                              <w:t>Encourage children to live healthy, active lives</w:t>
                            </w:r>
                          </w:p>
                          <w:p w:rsidR="003C4C24" w:rsidRDefault="003C4C24" w:rsidP="003C4C24">
                            <w:pPr>
                              <w:pStyle w:val="ListParagraph"/>
                              <w:numPr>
                                <w:ilvl w:val="0"/>
                                <w:numId w:val="6"/>
                              </w:numPr>
                            </w:pPr>
                            <w:r>
                              <w:t>Engage in competitive sports and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5pt;margin-top:-9.5pt;width:679.5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">
                <v:textbox>
                  <w:txbxContent>
                    <w:p w:rsidR="003C4C24" w:rsidRPr="003C4C24" w:rsidRDefault="003C4C24" w:rsidP="003C4C24">
                      <w:pPr>
                        <w:jc w:val="center"/>
                        <w:rPr>
                          <w:b/>
                          <w:u w:val="single"/>
                        </w:rPr>
                      </w:pPr>
                      <w:r w:rsidRPr="003C4C24">
                        <w:rPr>
                          <w:b/>
                          <w:u w:val="single"/>
                        </w:rPr>
                        <w:t>Hevingham and Marsham Primary School Partnership Vision for PE</w:t>
                      </w:r>
                    </w:p>
                    <w:p w:rsidR="003C4C24" w:rsidRDefault="003C4C24" w:rsidP="003C4C24">
                      <w:pPr>
                        <w:jc w:val="center"/>
                      </w:pPr>
                    </w:p>
                    <w:p w:rsidR="003C4C24" w:rsidRDefault="003C4C24">
                      <w:r>
                        <w:t xml:space="preserve">We believe that physical education is an essential part of a child’s educational development.  We aim to develop a broad, rich and engaging curriculum offering a variety of activities to enhance skills in PE.  Positive and inclusive participation in PE will enable children to build self-esteem, team work and positive values and attitudes in PE and across the curriculum.  </w:t>
                      </w:r>
                    </w:p>
                    <w:p w:rsidR="003C4C24" w:rsidRDefault="003C4C24"/>
                    <w:p w:rsidR="003C4C24" w:rsidRDefault="003C4C24">
                      <w:r>
                        <w:t>We aim to:</w:t>
                      </w:r>
                    </w:p>
                    <w:p w:rsidR="003C4C24" w:rsidRDefault="003C4C24" w:rsidP="003C4C24">
                      <w:pPr>
                        <w:pStyle w:val="ListParagraph"/>
                        <w:numPr>
                          <w:ilvl w:val="0"/>
                          <w:numId w:val="6"/>
                        </w:numPr>
                      </w:pPr>
                      <w:r>
                        <w:t>Develop confidence, skills and knowledge</w:t>
                      </w:r>
                    </w:p>
                    <w:p w:rsidR="003C4C24" w:rsidRDefault="003C4C24" w:rsidP="003C4C24">
                      <w:pPr>
                        <w:pStyle w:val="ListParagraph"/>
                        <w:numPr>
                          <w:ilvl w:val="0"/>
                          <w:numId w:val="6"/>
                        </w:numPr>
                      </w:pPr>
                      <w:r>
                        <w:t>Develop physical literacy</w:t>
                      </w:r>
                    </w:p>
                    <w:p w:rsidR="003C4C24" w:rsidRDefault="003C4C24" w:rsidP="003C4C24">
                      <w:pPr>
                        <w:pStyle w:val="ListParagraph"/>
                        <w:numPr>
                          <w:ilvl w:val="0"/>
                          <w:numId w:val="6"/>
                        </w:numPr>
                      </w:pPr>
                      <w:r>
                        <w:t>Provide new quality sporting opportunities</w:t>
                      </w:r>
                    </w:p>
                    <w:p w:rsidR="003C4C24" w:rsidRDefault="003C4C24" w:rsidP="003C4C24">
                      <w:pPr>
                        <w:pStyle w:val="ListParagraph"/>
                        <w:numPr>
                          <w:ilvl w:val="0"/>
                          <w:numId w:val="6"/>
                        </w:numPr>
                      </w:pPr>
                      <w:r>
                        <w:t>Be proud of achievements</w:t>
                      </w:r>
                    </w:p>
                    <w:p w:rsidR="003C4C24" w:rsidRDefault="00D13A58" w:rsidP="003C4C24">
                      <w:pPr>
                        <w:pStyle w:val="ListParagraph"/>
                        <w:numPr>
                          <w:ilvl w:val="0"/>
                          <w:numId w:val="6"/>
                        </w:numPr>
                      </w:pPr>
                      <w:r>
                        <w:t>Promote</w:t>
                      </w:r>
                      <w:r w:rsidR="003C4C24">
                        <w:t xml:space="preserve"> fair play and respect</w:t>
                      </w:r>
                    </w:p>
                    <w:p w:rsidR="003C4C24" w:rsidRDefault="003C4C24" w:rsidP="003C4C24">
                      <w:pPr>
                        <w:pStyle w:val="ListParagraph"/>
                        <w:numPr>
                          <w:ilvl w:val="0"/>
                          <w:numId w:val="6"/>
                        </w:numPr>
                      </w:pPr>
                      <w:r>
                        <w:t>Encourage children to live healthy, active lives</w:t>
                      </w:r>
                    </w:p>
                    <w:p w:rsidR="003C4C24" w:rsidRDefault="003C4C24" w:rsidP="003C4C24">
                      <w:pPr>
                        <w:pStyle w:val="ListParagraph"/>
                        <w:numPr>
                          <w:ilvl w:val="0"/>
                          <w:numId w:val="6"/>
                        </w:numPr>
                      </w:pPr>
                      <w:r>
                        <w:t>Engage in competitive sports and activities</w:t>
                      </w:r>
                    </w:p>
                  </w:txbxContent>
                </v:textbox>
              </v:shape>
            </w:pict>
          </mc:Fallback>
        </mc:AlternateContent>
      </w:r>
    </w:p>
    <w:p w:rsidR="003C4C24" w:rsidRDefault="003C4C24">
      <w:pPr>
        <w:pStyle w:val="BodyText"/>
        <w:spacing w:before="32" w:line="235" w:lineRule="auto"/>
        <w:ind w:left="100" w:right="7"/>
        <w:rPr>
          <w:color w:val="231F20"/>
        </w:rPr>
      </w:pPr>
    </w:p>
    <w:p w:rsidR="003C4C24" w:rsidRDefault="003C4C24">
      <w:pPr>
        <w:pStyle w:val="BodyText"/>
        <w:spacing w:before="32" w:line="235" w:lineRule="auto"/>
        <w:ind w:left="100" w:right="7"/>
        <w:rPr>
          <w:color w:val="231F20"/>
        </w:rPr>
      </w:pPr>
    </w:p>
    <w:p w:rsidR="003C4C24" w:rsidRDefault="003C4C24">
      <w:pPr>
        <w:pStyle w:val="BodyText"/>
        <w:spacing w:before="32" w:line="235" w:lineRule="auto"/>
        <w:ind w:left="100" w:right="7"/>
        <w:rPr>
          <w:color w:val="231F20"/>
        </w:rPr>
      </w:pPr>
    </w:p>
    <w:p w:rsidR="00C7240A" w:rsidRDefault="00C7240A">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3C4C24" w:rsidRDefault="003C4C24">
      <w:pPr>
        <w:pStyle w:val="BodyText"/>
        <w:spacing w:before="8"/>
        <w:rPr>
          <w:sz w:val="23"/>
        </w:rPr>
      </w:pPr>
    </w:p>
    <w:p w:rsidR="00C7240A" w:rsidRDefault="00C7240A"/>
    <w:p w:rsidR="00C91007" w:rsidRPr="00B718D7" w:rsidRDefault="00C91007" w:rsidP="00C91007">
      <w:pPr>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 xml:space="preserve">There are 5 key indicators that </w:t>
      </w:r>
      <w:r w:rsidR="003C4C24" w:rsidRPr="002A65FD">
        <w:rPr>
          <w:rFonts w:asciiTheme="minorHAnsi" w:eastAsia="Times New Roman" w:hAnsiTheme="minorHAnsi" w:cs="Times New Roman"/>
          <w:sz w:val="24"/>
          <w:szCs w:val="24"/>
          <w:lang w:val="en" w:eastAsia="en-GB"/>
        </w:rPr>
        <w:t>our schools</w:t>
      </w:r>
      <w:r w:rsidRPr="00B718D7">
        <w:rPr>
          <w:rFonts w:asciiTheme="minorHAnsi" w:eastAsia="Times New Roman" w:hAnsiTheme="minorHAnsi" w:cs="Times New Roman"/>
          <w:sz w:val="24"/>
          <w:szCs w:val="24"/>
          <w:lang w:val="en" w:eastAsia="en-GB"/>
        </w:rPr>
        <w:t xml:space="preserve"> expect to see improvement across:</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the profile of PE and sport is raised across the school as a tool for whole-school improvement</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increased confidence, knowledge and skills of all staff in teaching PE and sport</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broader experience of a range of sports and activities offered to all pupils</w:t>
      </w:r>
    </w:p>
    <w:p w:rsidR="00C91007" w:rsidRPr="00B718D7" w:rsidRDefault="00C91007" w:rsidP="00C91007">
      <w:pPr>
        <w:widowControl/>
        <w:numPr>
          <w:ilvl w:val="0"/>
          <w:numId w:val="4"/>
        </w:numPr>
        <w:autoSpaceDE/>
        <w:autoSpaceDN/>
        <w:spacing w:before="100" w:beforeAutospacing="1" w:after="100" w:afterAutospacing="1"/>
        <w:rPr>
          <w:rFonts w:asciiTheme="minorHAnsi" w:eastAsia="Times New Roman" w:hAnsiTheme="minorHAnsi" w:cs="Times New Roman"/>
          <w:sz w:val="24"/>
          <w:szCs w:val="24"/>
          <w:lang w:val="en" w:eastAsia="en-GB"/>
        </w:rPr>
      </w:pPr>
      <w:r w:rsidRPr="00B718D7">
        <w:rPr>
          <w:rFonts w:asciiTheme="minorHAnsi" w:eastAsia="Times New Roman" w:hAnsiTheme="minorHAnsi" w:cs="Times New Roman"/>
          <w:sz w:val="24"/>
          <w:szCs w:val="24"/>
          <w:lang w:val="en" w:eastAsia="en-GB"/>
        </w:rPr>
        <w:t>increased participation in competitive sport</w:t>
      </w:r>
    </w:p>
    <w:p w:rsidR="00C91007" w:rsidRPr="002A65FD" w:rsidRDefault="00C91007" w:rsidP="00C91007">
      <w:pPr>
        <w:spacing w:before="100" w:beforeAutospacing="1" w:after="100" w:afterAutospacing="1"/>
        <w:outlineLvl w:val="2"/>
        <w:rPr>
          <w:rFonts w:asciiTheme="minorHAnsi" w:eastAsia="Times New Roman" w:hAnsiTheme="minorHAnsi" w:cs="Times New Roman"/>
          <w:b/>
          <w:bCs/>
          <w:sz w:val="27"/>
          <w:szCs w:val="27"/>
          <w:lang w:val="en" w:eastAsia="en-GB"/>
        </w:rPr>
      </w:pPr>
      <w:r w:rsidRPr="002A65FD">
        <w:rPr>
          <w:rFonts w:asciiTheme="minorHAnsi" w:eastAsia="Times New Roman" w:hAnsiTheme="minorHAnsi" w:cs="Times New Roman"/>
          <w:b/>
          <w:bCs/>
          <w:sz w:val="27"/>
          <w:szCs w:val="27"/>
          <w:lang w:val="en" w:eastAsia="en-GB"/>
        </w:rPr>
        <w:t>How we use the primary PE and sport premium</w:t>
      </w:r>
      <w:r w:rsidR="003C4C24" w:rsidRPr="002A65FD">
        <w:rPr>
          <w:rFonts w:asciiTheme="minorHAnsi" w:eastAsia="Times New Roman" w:hAnsiTheme="minorHAnsi" w:cs="Times New Roman"/>
          <w:b/>
          <w:bCs/>
          <w:sz w:val="27"/>
          <w:szCs w:val="27"/>
          <w:lang w:val="en" w:eastAsia="en-GB"/>
        </w:rPr>
        <w:t xml:space="preserve"> at Hevingham and Marsham Primary School Partnership </w:t>
      </w:r>
    </w:p>
    <w:p w:rsidR="002A65FD" w:rsidRPr="002A65FD" w:rsidRDefault="00C91007" w:rsidP="00C91007">
      <w:pPr>
        <w:spacing w:before="100" w:beforeAutospacing="1" w:after="100" w:afterAutospacing="1"/>
        <w:outlineLvl w:val="2"/>
        <w:rPr>
          <w:rFonts w:asciiTheme="minorHAnsi" w:hAnsiTheme="minorHAnsi"/>
        </w:rPr>
      </w:pPr>
      <w:r w:rsidRPr="002A65FD">
        <w:rPr>
          <w:rFonts w:asciiTheme="minorHAnsi" w:hAnsiTheme="minorHAnsi"/>
        </w:rPr>
        <w:t>Like all schools we intend to use this funding to make additional and sustainable improvements to the quality of our PE and sport offer. This mean</w:t>
      </w:r>
      <w:r w:rsidR="002A65FD" w:rsidRPr="002A65FD">
        <w:rPr>
          <w:rFonts w:asciiTheme="minorHAnsi" w:hAnsiTheme="minorHAnsi"/>
        </w:rPr>
        <w:t xml:space="preserve">s that we use the premium to: </w:t>
      </w:r>
    </w:p>
    <w:p w:rsidR="002A65FD" w:rsidRPr="002A65FD" w:rsidRDefault="00C91007" w:rsidP="002A65FD">
      <w:pPr>
        <w:pStyle w:val="ListParagraph"/>
        <w:numPr>
          <w:ilvl w:val="0"/>
          <w:numId w:val="7"/>
        </w:numPr>
        <w:spacing w:before="100" w:beforeAutospacing="1" w:after="100" w:afterAutospacing="1"/>
        <w:outlineLvl w:val="2"/>
        <w:rPr>
          <w:rFonts w:asciiTheme="minorHAnsi" w:hAnsiTheme="minorHAnsi"/>
        </w:rPr>
      </w:pPr>
      <w:r w:rsidRPr="002A65FD">
        <w:rPr>
          <w:rFonts w:asciiTheme="minorHAnsi" w:hAnsiTheme="minorHAnsi"/>
        </w:rPr>
        <w:t>develop or add to the PE and sport activities that your school already offe</w:t>
      </w:r>
      <w:r w:rsidR="002A65FD" w:rsidRPr="002A65FD">
        <w:rPr>
          <w:rFonts w:asciiTheme="minorHAnsi" w:hAnsiTheme="minorHAnsi"/>
        </w:rPr>
        <w:t xml:space="preserve">rs </w:t>
      </w:r>
    </w:p>
    <w:p w:rsidR="002A65FD" w:rsidRPr="002A65FD" w:rsidRDefault="00C91007" w:rsidP="002A65FD">
      <w:pPr>
        <w:pStyle w:val="ListParagraph"/>
        <w:numPr>
          <w:ilvl w:val="0"/>
          <w:numId w:val="7"/>
        </w:numPr>
        <w:spacing w:before="100" w:beforeAutospacing="1" w:after="100" w:afterAutospacing="1"/>
        <w:outlineLvl w:val="2"/>
        <w:rPr>
          <w:rFonts w:asciiTheme="minorHAnsi" w:hAnsiTheme="minorHAnsi"/>
        </w:rPr>
      </w:pPr>
      <w:r w:rsidRPr="002A65FD">
        <w:rPr>
          <w:rFonts w:asciiTheme="minorHAnsi" w:hAnsiTheme="minorHAnsi"/>
        </w:rPr>
        <w:t xml:space="preserve"> make improvements now that will benefit pupils joining the school in future years </w:t>
      </w:r>
    </w:p>
    <w:p w:rsidR="002A65FD" w:rsidRPr="002A65FD" w:rsidRDefault="00C91007" w:rsidP="002A65FD">
      <w:pPr>
        <w:spacing w:before="100" w:beforeAutospacing="1" w:after="100" w:afterAutospacing="1"/>
        <w:outlineLvl w:val="2"/>
        <w:rPr>
          <w:rFonts w:asciiTheme="minorHAnsi" w:hAnsiTheme="minorHAnsi"/>
        </w:rPr>
      </w:pPr>
      <w:r w:rsidRPr="002A65FD">
        <w:rPr>
          <w:rFonts w:asciiTheme="minorHAnsi" w:hAnsiTheme="minorHAnsi"/>
        </w:rPr>
        <w:t>W</w:t>
      </w:r>
      <w:r w:rsidR="002A65FD" w:rsidRPr="002A65FD">
        <w:rPr>
          <w:rFonts w:asciiTheme="minorHAnsi" w:hAnsiTheme="minorHAnsi"/>
        </w:rPr>
        <w:t xml:space="preserve">e do not use your funding to: </w:t>
      </w:r>
    </w:p>
    <w:p w:rsidR="00C91007" w:rsidRPr="002A65FD" w:rsidRDefault="00C91007" w:rsidP="002A65FD">
      <w:pPr>
        <w:pStyle w:val="ListParagraph"/>
        <w:numPr>
          <w:ilvl w:val="0"/>
          <w:numId w:val="8"/>
        </w:numPr>
        <w:spacing w:before="100" w:beforeAutospacing="1" w:after="100" w:afterAutospacing="1"/>
        <w:outlineLvl w:val="2"/>
        <w:rPr>
          <w:rFonts w:asciiTheme="minorHAnsi" w:hAnsiTheme="minorHAnsi"/>
        </w:rPr>
      </w:pPr>
      <w:r w:rsidRPr="002A65FD">
        <w:rPr>
          <w:rFonts w:asciiTheme="minorHAnsi" w:hAnsiTheme="minorHAnsi"/>
        </w:rPr>
        <w:t>employ coaches or specialist teachers to cover planning preparation and assessment (PPA) arrang</w:t>
      </w:r>
      <w:r w:rsidR="002A65FD" w:rsidRPr="002A65FD">
        <w:rPr>
          <w:rFonts w:asciiTheme="minorHAnsi" w:hAnsiTheme="minorHAnsi"/>
        </w:rPr>
        <w:t>ements as this comes out of our core staffing budgets</w:t>
      </w:r>
    </w:p>
    <w:p w:rsidR="00C91007" w:rsidRPr="002A65FD" w:rsidRDefault="002A65FD" w:rsidP="00C91007">
      <w:pPr>
        <w:pStyle w:val="ListParagraph"/>
        <w:numPr>
          <w:ilvl w:val="0"/>
          <w:numId w:val="8"/>
        </w:numPr>
        <w:spacing w:before="100" w:beforeAutospacing="1" w:after="100" w:afterAutospacing="1"/>
        <w:outlineLvl w:val="2"/>
        <w:rPr>
          <w:rFonts w:asciiTheme="minorHAnsi" w:eastAsia="Times New Roman" w:hAnsiTheme="minorHAnsi" w:cs="Times New Roman"/>
          <w:b/>
          <w:bCs/>
          <w:sz w:val="27"/>
          <w:szCs w:val="27"/>
          <w:lang w:val="en" w:eastAsia="en-GB"/>
        </w:rPr>
      </w:pPr>
      <w:r w:rsidRPr="002A65FD">
        <w:rPr>
          <w:rFonts w:asciiTheme="minorHAnsi" w:hAnsiTheme="minorHAnsi"/>
          <w:lang w:val="en"/>
        </w:rPr>
        <w:t xml:space="preserve">teach the minimum requirements of the national curriculum - including those specified for swimming </w:t>
      </w:r>
    </w:p>
    <w:p w:rsidR="00C91007" w:rsidRDefault="00C91007">
      <w:pPr>
        <w:sectPr w:rsidR="00C91007">
          <w:pgSz w:w="16840" w:h="11910" w:orient="landscape"/>
          <w:pgMar w:top="640" w:right="740" w:bottom="280" w:left="620" w:header="720" w:footer="720" w:gutter="0"/>
          <w:cols w:space="720"/>
        </w:sectPr>
      </w:pPr>
    </w:p>
    <w:p w:rsidR="00C2051F" w:rsidRDefault="00774761" w:rsidP="00C2051F">
      <w:pPr>
        <w:pStyle w:val="BodyText"/>
        <w:ind w:left="120" w:right="-48"/>
        <w:rPr>
          <w:sz w:val="20"/>
        </w:rPr>
      </w:pPr>
      <w:r>
        <w:rPr>
          <w:noProof/>
          <w:lang w:val="en-GB" w:eastAsia="en-GB"/>
        </w:rPr>
        <w:lastRenderedPageBreak/>
        <mc:AlternateContent>
          <mc:Choice Requires="wps">
            <w:drawing>
              <wp:anchor distT="0" distB="0" distL="114300" distR="114300" simplePos="0" relativeHeight="251662336" behindDoc="1" locked="0" layoutInCell="1" allowOverlap="1" wp14:anchorId="0F99A61A" wp14:editId="1485F709">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Tr="00D11688">
        <w:trPr>
          <w:trHeight w:val="480"/>
        </w:trPr>
        <w:tc>
          <w:tcPr>
            <w:tcW w:w="7700" w:type="dxa"/>
          </w:tcPr>
          <w:p w:rsidR="00C2051F" w:rsidRDefault="00C2051F" w:rsidP="00D11688">
            <w:pPr>
              <w:pStyle w:val="TableParagraph"/>
              <w:spacing w:before="21"/>
              <w:ind w:left="70"/>
              <w:rPr>
                <w:sz w:val="24"/>
              </w:rPr>
            </w:pPr>
            <w:r>
              <w:rPr>
                <w:color w:val="231F20"/>
                <w:sz w:val="24"/>
              </w:rPr>
              <w:t>Key achievements to date:</w:t>
            </w:r>
          </w:p>
        </w:tc>
        <w:tc>
          <w:tcPr>
            <w:tcW w:w="7678"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2A65FD">
        <w:trPr>
          <w:trHeight w:val="1647"/>
        </w:trPr>
        <w:tc>
          <w:tcPr>
            <w:tcW w:w="7700" w:type="dxa"/>
          </w:tcPr>
          <w:p w:rsidR="002A65FD" w:rsidRPr="002A65FD" w:rsidRDefault="002A65FD" w:rsidP="002A65FD">
            <w:pPr>
              <w:pStyle w:val="TableParagraph"/>
              <w:numPr>
                <w:ilvl w:val="0"/>
                <w:numId w:val="9"/>
              </w:numPr>
              <w:rPr>
                <w:rFonts w:asciiTheme="minorHAnsi" w:hAnsiTheme="minorHAnsi"/>
                <w:sz w:val="24"/>
              </w:rPr>
            </w:pPr>
            <w:r w:rsidRPr="002A65FD">
              <w:rPr>
                <w:rFonts w:asciiTheme="minorHAnsi" w:hAnsiTheme="minorHAnsi"/>
                <w:sz w:val="24"/>
              </w:rPr>
              <w:t>Upskilling staff members and purchase of new dance resources</w:t>
            </w:r>
          </w:p>
          <w:p w:rsidR="00C2051F" w:rsidRPr="002A65FD" w:rsidRDefault="00941A94" w:rsidP="002A65FD">
            <w:pPr>
              <w:pStyle w:val="TableParagraph"/>
              <w:numPr>
                <w:ilvl w:val="0"/>
                <w:numId w:val="9"/>
              </w:numPr>
              <w:rPr>
                <w:rFonts w:asciiTheme="minorHAnsi" w:hAnsiTheme="minorHAnsi"/>
                <w:sz w:val="24"/>
              </w:rPr>
            </w:pPr>
            <w:r w:rsidRPr="002A65FD">
              <w:rPr>
                <w:rFonts w:asciiTheme="minorHAnsi" w:hAnsiTheme="minorHAnsi"/>
                <w:sz w:val="24"/>
              </w:rPr>
              <w:t>Improvement of our outdoor area and lunchtime provision.</w:t>
            </w:r>
          </w:p>
        </w:tc>
        <w:tc>
          <w:tcPr>
            <w:tcW w:w="7678" w:type="dxa"/>
          </w:tcPr>
          <w:p w:rsidR="002A65FD" w:rsidRPr="002A65FD" w:rsidRDefault="00941A94" w:rsidP="002A65FD">
            <w:pPr>
              <w:pStyle w:val="TableParagraph"/>
              <w:numPr>
                <w:ilvl w:val="0"/>
                <w:numId w:val="9"/>
              </w:numPr>
              <w:rPr>
                <w:rFonts w:asciiTheme="minorHAnsi" w:hAnsiTheme="minorHAnsi"/>
                <w:sz w:val="24"/>
              </w:rPr>
            </w:pPr>
            <w:r w:rsidRPr="002A65FD">
              <w:rPr>
                <w:rFonts w:asciiTheme="minorHAnsi" w:hAnsiTheme="minorHAnsi"/>
                <w:sz w:val="24"/>
              </w:rPr>
              <w:t xml:space="preserve">We are looking at improving our outdoor area next to the playground to make it more suitable for use in poor weather. </w:t>
            </w:r>
          </w:p>
          <w:p w:rsidR="00C2051F" w:rsidRPr="002A65FD" w:rsidRDefault="00941A94" w:rsidP="002A65FD">
            <w:pPr>
              <w:pStyle w:val="TableParagraph"/>
              <w:numPr>
                <w:ilvl w:val="0"/>
                <w:numId w:val="9"/>
              </w:numPr>
              <w:rPr>
                <w:rFonts w:asciiTheme="minorHAnsi" w:hAnsiTheme="minorHAnsi"/>
                <w:sz w:val="24"/>
              </w:rPr>
            </w:pPr>
            <w:r w:rsidRPr="002A65FD">
              <w:rPr>
                <w:rFonts w:asciiTheme="minorHAnsi" w:hAnsiTheme="minorHAnsi"/>
                <w:sz w:val="24"/>
              </w:rPr>
              <w:t>The children have said they would like climbing walls. This would be introducing a new activity to the children and enable them</w:t>
            </w:r>
            <w:r w:rsidR="002A65FD" w:rsidRPr="002A65FD">
              <w:rPr>
                <w:rFonts w:asciiTheme="minorHAnsi" w:hAnsiTheme="minorHAnsi"/>
                <w:sz w:val="24"/>
              </w:rPr>
              <w:t xml:space="preserve"> to have more active lunchtimes and increase desired behaviour </w:t>
            </w:r>
          </w:p>
        </w:tc>
      </w:tr>
    </w:tbl>
    <w:p w:rsidR="00C2051F" w:rsidRDefault="00C2051F" w:rsidP="00C2051F">
      <w:pPr>
        <w:pStyle w:val="BodyText"/>
        <w:rPr>
          <w:sz w:val="20"/>
        </w:rPr>
      </w:pPr>
    </w:p>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Tr="00D11688">
        <w:trPr>
          <w:trHeight w:val="400"/>
        </w:trPr>
        <w:tc>
          <w:tcPr>
            <w:tcW w:w="11634" w:type="dxa"/>
          </w:tcPr>
          <w:p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rsidR="00C2051F" w:rsidRDefault="00C2051F" w:rsidP="00D11688">
            <w:pPr>
              <w:pStyle w:val="TableParagraph"/>
              <w:spacing w:before="17"/>
              <w:ind w:left="70"/>
              <w:rPr>
                <w:sz w:val="26"/>
              </w:rPr>
            </w:pPr>
            <w:r>
              <w:rPr>
                <w:color w:val="231F20"/>
                <w:sz w:val="26"/>
              </w:rPr>
              <w:t>Please complete all of the below</w:t>
            </w:r>
            <w:r w:rsidR="001F4450">
              <w:rPr>
                <w:color w:val="231F20"/>
                <w:sz w:val="26"/>
              </w:rPr>
              <w:t>*</w:t>
            </w:r>
            <w:r>
              <w:rPr>
                <w:color w:val="231F20"/>
                <w:sz w:val="26"/>
              </w:rPr>
              <w:t>:</w:t>
            </w:r>
          </w:p>
        </w:tc>
      </w:tr>
      <w:tr w:rsidR="00C2051F" w:rsidTr="00D11688">
        <w:trPr>
          <w:trHeight w:val="1100"/>
        </w:trPr>
        <w:tc>
          <w:tcPr>
            <w:tcW w:w="11634" w:type="dxa"/>
          </w:tcPr>
          <w:p w:rsidR="00C2051F" w:rsidRDefault="00C2051F" w:rsidP="00750D9E">
            <w:pPr>
              <w:pStyle w:val="TableParagraph"/>
              <w:spacing w:before="23" w:line="235" w:lineRule="auto"/>
              <w:ind w:left="70" w:right="8"/>
              <w:rPr>
                <w:sz w:val="26"/>
              </w:rPr>
            </w:pPr>
            <w:r>
              <w:rPr>
                <w:color w:val="231F20"/>
                <w:sz w:val="26"/>
              </w:rPr>
              <w:t xml:space="preserve">What </w:t>
            </w:r>
            <w:proofErr w:type="gramStart"/>
            <w:r>
              <w:rPr>
                <w:color w:val="231F20"/>
                <w:sz w:val="26"/>
              </w:rPr>
              <w:t xml:space="preserve">percentage of your </w:t>
            </w:r>
            <w:r w:rsidR="001F4450" w:rsidRPr="001F4450">
              <w:rPr>
                <w:color w:val="231F20"/>
                <w:spacing w:val="-5"/>
                <w:sz w:val="26"/>
              </w:rPr>
              <w:t>current Year 6 cohort</w:t>
            </w:r>
            <w:r>
              <w:rPr>
                <w:color w:val="231F20"/>
                <w:sz w:val="26"/>
              </w:rPr>
              <w:t xml:space="preserve"> swim</w:t>
            </w:r>
            <w:proofErr w:type="gramEnd"/>
            <w:r>
              <w:rPr>
                <w:color w:val="231F20"/>
                <w:sz w:val="26"/>
              </w:rPr>
              <w:t xml:space="preserve">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rsidR="00C2051F" w:rsidRDefault="00EE7277" w:rsidP="00D11688">
            <w:pPr>
              <w:pStyle w:val="TableParagraph"/>
              <w:spacing w:before="17"/>
              <w:ind w:left="70"/>
              <w:rPr>
                <w:sz w:val="26"/>
              </w:rPr>
            </w:pPr>
            <w:r>
              <w:rPr>
                <w:color w:val="231F20"/>
                <w:sz w:val="26"/>
              </w:rPr>
              <w:t>88.9</w:t>
            </w:r>
            <w:r w:rsidR="00C2051F">
              <w:rPr>
                <w:color w:val="231F20"/>
                <w:sz w:val="26"/>
              </w:rPr>
              <w:t>%</w:t>
            </w:r>
            <w:r>
              <w:rPr>
                <w:color w:val="231F20"/>
                <w:sz w:val="26"/>
              </w:rPr>
              <w:t xml:space="preserve"> (2 out of 18 unable to make the 25m but swam 10m and 15m respectively).</w:t>
            </w:r>
            <w:bookmarkStart w:id="0" w:name="_GoBack"/>
            <w:bookmarkEnd w:id="0"/>
          </w:p>
        </w:tc>
      </w:tr>
      <w:tr w:rsidR="00C2051F" w:rsidTr="00D11688">
        <w:trPr>
          <w:trHeight w:val="1280"/>
        </w:trPr>
        <w:tc>
          <w:tcPr>
            <w:tcW w:w="11634" w:type="dxa"/>
          </w:tcPr>
          <w:p w:rsidR="00C2051F" w:rsidRDefault="00C2051F" w:rsidP="00750D9E">
            <w:pPr>
              <w:pStyle w:val="TableParagraph"/>
              <w:spacing w:before="23" w:line="235" w:lineRule="auto"/>
              <w:ind w:left="70" w:right="591"/>
              <w:rPr>
                <w:sz w:val="26"/>
              </w:rPr>
            </w:pPr>
            <w:r>
              <w:rPr>
                <w:color w:val="231F20"/>
                <w:sz w:val="26"/>
              </w:rPr>
              <w:t xml:space="preserve">What </w:t>
            </w:r>
            <w:proofErr w:type="gramStart"/>
            <w:r>
              <w:rPr>
                <w:color w:val="231F20"/>
                <w:sz w:val="26"/>
              </w:rPr>
              <w:t xml:space="preserve">percentage of your </w:t>
            </w:r>
            <w:r w:rsidR="001F4450" w:rsidRPr="001F4450">
              <w:rPr>
                <w:color w:val="231F20"/>
                <w:spacing w:val="-5"/>
                <w:sz w:val="26"/>
              </w:rPr>
              <w:t>current Year 6 cohort</w:t>
            </w:r>
            <w:r>
              <w:rPr>
                <w:color w:val="231F20"/>
                <w:sz w:val="26"/>
              </w:rPr>
              <w:t xml:space="preserve"> use</w:t>
            </w:r>
            <w:proofErr w:type="gramEnd"/>
            <w:r>
              <w:rPr>
                <w:color w:val="231F20"/>
                <w:sz w:val="26"/>
              </w:rPr>
              <w:t xml:space="preserv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rsidR="00C2051F" w:rsidRDefault="00EE7277" w:rsidP="00D11688">
            <w:pPr>
              <w:pStyle w:val="TableParagraph"/>
              <w:spacing w:before="17"/>
              <w:ind w:left="70"/>
              <w:rPr>
                <w:sz w:val="26"/>
              </w:rPr>
            </w:pPr>
            <w:r>
              <w:rPr>
                <w:color w:val="231F20"/>
                <w:sz w:val="26"/>
              </w:rPr>
              <w:t>88.9%</w:t>
            </w:r>
          </w:p>
        </w:tc>
      </w:tr>
      <w:tr w:rsidR="00C2051F" w:rsidTr="00D11688">
        <w:trPr>
          <w:trHeight w:val="1200"/>
        </w:trPr>
        <w:tc>
          <w:tcPr>
            <w:tcW w:w="11634" w:type="dxa"/>
          </w:tcPr>
          <w:p w:rsidR="00C2051F" w:rsidRDefault="00C2051F" w:rsidP="00750D9E">
            <w:pPr>
              <w:pStyle w:val="TableParagraph"/>
              <w:spacing w:before="23" w:line="235" w:lineRule="auto"/>
              <w:ind w:left="70" w:right="517"/>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rsidR="00C2051F" w:rsidRDefault="00EE7277" w:rsidP="00D11688">
            <w:pPr>
              <w:pStyle w:val="TableParagraph"/>
              <w:spacing w:before="17"/>
              <w:ind w:left="70"/>
              <w:rPr>
                <w:sz w:val="26"/>
              </w:rPr>
            </w:pPr>
            <w:r>
              <w:rPr>
                <w:color w:val="231F20"/>
                <w:sz w:val="26"/>
              </w:rPr>
              <w:t>89.9%</w:t>
            </w:r>
          </w:p>
        </w:tc>
      </w:tr>
      <w:tr w:rsidR="00C2051F" w:rsidTr="00D11688">
        <w:trPr>
          <w:trHeight w:val="1220"/>
        </w:trPr>
        <w:tc>
          <w:tcPr>
            <w:tcW w:w="11634" w:type="dxa"/>
          </w:tcPr>
          <w:p w:rsidR="00C2051F" w:rsidRDefault="00C2051F" w:rsidP="00D11688">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rsidR="00C2051F" w:rsidRDefault="00C2051F" w:rsidP="00D11688">
            <w:pPr>
              <w:pStyle w:val="TableParagraph"/>
              <w:spacing w:before="17"/>
              <w:ind w:left="70"/>
              <w:rPr>
                <w:sz w:val="26"/>
              </w:rPr>
            </w:pPr>
            <w:r>
              <w:rPr>
                <w:color w:val="231F20"/>
                <w:sz w:val="26"/>
              </w:rPr>
              <w:t>No</w:t>
            </w:r>
          </w:p>
        </w:tc>
      </w:tr>
      <w:tr w:rsidR="00C2051F" w:rsidTr="00D11688">
        <w:trPr>
          <w:trHeight w:val="100"/>
        </w:trPr>
        <w:tc>
          <w:tcPr>
            <w:tcW w:w="15388" w:type="dxa"/>
            <w:gridSpan w:val="2"/>
            <w:tcBorders>
              <w:left w:val="nil"/>
              <w:bottom w:val="nil"/>
              <w:right w:val="nil"/>
            </w:tcBorders>
          </w:tcPr>
          <w:p w:rsidR="00C2051F" w:rsidRDefault="00C2051F" w:rsidP="00D11688">
            <w:pPr>
              <w:pStyle w:val="TableParagraph"/>
              <w:rPr>
                <w:rFonts w:ascii="Times New Roman"/>
                <w:sz w:val="6"/>
              </w:rPr>
            </w:pPr>
          </w:p>
        </w:tc>
      </w:tr>
    </w:tbl>
    <w:p w:rsidR="001F4450" w:rsidRPr="001F4450" w:rsidRDefault="001F4450" w:rsidP="001F4450">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rsidR="001F4450" w:rsidRDefault="001F4450" w:rsidP="001F4450">
      <w:pPr>
        <w:rPr>
          <w:rFonts w:ascii="Times New Roman"/>
          <w:sz w:val="6"/>
        </w:rPr>
      </w:pPr>
    </w:p>
    <w:p w:rsidR="00C2051F" w:rsidRPr="001F4450" w:rsidRDefault="00C2051F" w:rsidP="001F4450">
      <w:pPr>
        <w:rPr>
          <w:rFonts w:ascii="Times New Roman"/>
          <w:sz w:val="6"/>
        </w:rPr>
        <w:sectPr w:rsidR="00C2051F" w:rsidRPr="001F4450">
          <w:footerReference w:type="default" r:id="rId11"/>
          <w:pgSz w:w="16840" w:h="11910" w:orient="landscape"/>
          <w:pgMar w:top="720" w:right="0" w:bottom="540" w:left="600" w:header="0" w:footer="360" w:gutter="0"/>
          <w:cols w:space="720"/>
        </w:sectPr>
      </w:pPr>
    </w:p>
    <w:p w:rsidR="00C2051F" w:rsidRDefault="00774761"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C2051F" w:rsidRDefault="00C2051F" w:rsidP="00C2051F">
      <w:pPr>
        <w:pStyle w:val="BodyText"/>
        <w:rPr>
          <w:sz w:val="20"/>
        </w:rPr>
      </w:pPr>
    </w:p>
    <w:p w:rsidR="00C2051F" w:rsidRDefault="00C2051F" w:rsidP="00C2051F">
      <w:pPr>
        <w:pStyle w:val="BodyText"/>
        <w:spacing w:before="4"/>
        <w:rPr>
          <w:sz w:val="10"/>
        </w:rPr>
      </w:pPr>
    </w:p>
    <w:tbl>
      <w:tblPr>
        <w:tblW w:w="15378"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
        <w:gridCol w:w="3706"/>
        <w:gridCol w:w="582"/>
        <w:gridCol w:w="2876"/>
        <w:gridCol w:w="724"/>
        <w:gridCol w:w="939"/>
        <w:gridCol w:w="677"/>
        <w:gridCol w:w="2746"/>
        <w:gridCol w:w="561"/>
        <w:gridCol w:w="2498"/>
        <w:gridCol w:w="17"/>
      </w:tblGrid>
      <w:tr w:rsidR="00C2051F" w:rsidRPr="002A65FD" w:rsidTr="003E6519">
        <w:trPr>
          <w:gridBefore w:val="1"/>
          <w:gridAfter w:val="1"/>
          <w:wBefore w:w="52" w:type="dxa"/>
          <w:wAfter w:w="17" w:type="dxa"/>
          <w:trHeight w:val="380"/>
        </w:trPr>
        <w:tc>
          <w:tcPr>
            <w:tcW w:w="4288" w:type="dxa"/>
            <w:gridSpan w:val="2"/>
          </w:tcPr>
          <w:p w:rsidR="00C2051F" w:rsidRPr="002A65FD" w:rsidRDefault="00C2051F" w:rsidP="00D11688">
            <w:pPr>
              <w:pStyle w:val="TableParagraph"/>
              <w:spacing w:before="21"/>
              <w:ind w:left="70"/>
              <w:rPr>
                <w:rFonts w:asciiTheme="minorHAnsi" w:hAnsiTheme="minorHAnsi"/>
                <w:sz w:val="24"/>
              </w:rPr>
            </w:pPr>
            <w:r w:rsidRPr="002A65FD">
              <w:rPr>
                <w:rFonts w:asciiTheme="minorHAnsi" w:hAnsiTheme="minorHAnsi"/>
                <w:b/>
                <w:color w:val="231F20"/>
                <w:sz w:val="24"/>
              </w:rPr>
              <w:t xml:space="preserve">Academic Year: </w:t>
            </w:r>
            <w:r w:rsidRPr="002A65FD">
              <w:rPr>
                <w:rFonts w:asciiTheme="minorHAnsi" w:hAnsiTheme="minorHAnsi"/>
                <w:color w:val="231F20"/>
                <w:sz w:val="24"/>
              </w:rPr>
              <w:t>2017/18</w:t>
            </w:r>
          </w:p>
        </w:tc>
        <w:tc>
          <w:tcPr>
            <w:tcW w:w="3600" w:type="dxa"/>
            <w:gridSpan w:val="2"/>
          </w:tcPr>
          <w:p w:rsidR="00C2051F" w:rsidRPr="002A65FD" w:rsidRDefault="00C2051F" w:rsidP="003E6519">
            <w:pPr>
              <w:pStyle w:val="TableParagraph"/>
              <w:spacing w:before="21"/>
              <w:ind w:left="70"/>
              <w:rPr>
                <w:rFonts w:asciiTheme="minorHAnsi" w:hAnsiTheme="minorHAnsi"/>
                <w:sz w:val="24"/>
              </w:rPr>
            </w:pPr>
            <w:r w:rsidRPr="002A65FD">
              <w:rPr>
                <w:rFonts w:asciiTheme="minorHAnsi" w:hAnsiTheme="minorHAnsi"/>
                <w:b/>
                <w:color w:val="231F20"/>
                <w:sz w:val="24"/>
              </w:rPr>
              <w:t xml:space="preserve">Total fund allocated: </w:t>
            </w:r>
            <w:r w:rsidRPr="002A65FD">
              <w:rPr>
                <w:rFonts w:asciiTheme="minorHAnsi" w:hAnsiTheme="minorHAnsi"/>
                <w:color w:val="231F20"/>
                <w:sz w:val="24"/>
              </w:rPr>
              <w:t>£</w:t>
            </w:r>
            <w:r w:rsidR="003E6519">
              <w:rPr>
                <w:rFonts w:asciiTheme="minorHAnsi" w:hAnsiTheme="minorHAnsi"/>
                <w:color w:val="231F20"/>
                <w:sz w:val="24"/>
              </w:rPr>
              <w:t>18,050</w:t>
            </w:r>
            <w:r w:rsidR="009F55B6" w:rsidRPr="002A65FD">
              <w:rPr>
                <w:rFonts w:asciiTheme="minorHAnsi" w:hAnsiTheme="minorHAnsi"/>
                <w:color w:val="231F20"/>
                <w:sz w:val="24"/>
              </w:rPr>
              <w:t xml:space="preserve"> (17-18 allocation and £4</w:t>
            </w:r>
            <w:r w:rsidR="003E6519">
              <w:rPr>
                <w:rFonts w:asciiTheme="minorHAnsi" w:hAnsiTheme="minorHAnsi"/>
                <w:color w:val="231F20"/>
                <w:sz w:val="24"/>
              </w:rPr>
              <w:t>,64</w:t>
            </w:r>
            <w:r w:rsidR="009F55B6" w:rsidRPr="002A65FD">
              <w:rPr>
                <w:rFonts w:asciiTheme="minorHAnsi" w:hAnsiTheme="minorHAnsi"/>
                <w:color w:val="231F20"/>
                <w:sz w:val="24"/>
              </w:rPr>
              <w:t>9 used from 16-17 allocation).</w:t>
            </w:r>
          </w:p>
        </w:tc>
        <w:tc>
          <w:tcPr>
            <w:tcW w:w="4923" w:type="dxa"/>
            <w:gridSpan w:val="4"/>
          </w:tcPr>
          <w:p w:rsidR="00C2051F" w:rsidRPr="002A65FD" w:rsidRDefault="00C2051F" w:rsidP="00D11688">
            <w:pPr>
              <w:pStyle w:val="TableParagraph"/>
              <w:spacing w:before="21"/>
              <w:ind w:left="70"/>
              <w:rPr>
                <w:rFonts w:asciiTheme="minorHAnsi" w:hAnsiTheme="minorHAnsi"/>
                <w:b/>
                <w:sz w:val="24"/>
              </w:rPr>
            </w:pPr>
            <w:r w:rsidRPr="002A65FD">
              <w:rPr>
                <w:rFonts w:asciiTheme="minorHAnsi" w:hAnsiTheme="minorHAnsi"/>
                <w:b/>
                <w:color w:val="231F20"/>
                <w:sz w:val="24"/>
              </w:rPr>
              <w:t>Date Updated:</w:t>
            </w:r>
            <w:r w:rsidR="009F55B6" w:rsidRPr="002A65FD">
              <w:rPr>
                <w:rFonts w:asciiTheme="minorHAnsi" w:hAnsiTheme="minorHAnsi"/>
                <w:b/>
                <w:color w:val="231F20"/>
                <w:sz w:val="24"/>
              </w:rPr>
              <w:t>20/03/2018</w:t>
            </w:r>
          </w:p>
        </w:tc>
        <w:tc>
          <w:tcPr>
            <w:tcW w:w="2498" w:type="dxa"/>
            <w:tcBorders>
              <w:top w:val="nil"/>
              <w:right w:val="nil"/>
            </w:tcBorders>
          </w:tcPr>
          <w:p w:rsidR="00C2051F" w:rsidRPr="002A65FD" w:rsidRDefault="00C2051F" w:rsidP="00D11688">
            <w:pPr>
              <w:pStyle w:val="TableParagraph"/>
              <w:rPr>
                <w:rFonts w:asciiTheme="minorHAnsi" w:hAnsiTheme="minorHAnsi"/>
                <w:sz w:val="24"/>
              </w:rPr>
            </w:pPr>
          </w:p>
        </w:tc>
      </w:tr>
      <w:tr w:rsidR="00C2051F" w:rsidRPr="002A65FD" w:rsidTr="003E6519">
        <w:trPr>
          <w:gridBefore w:val="1"/>
          <w:gridAfter w:val="1"/>
          <w:wBefore w:w="52" w:type="dxa"/>
          <w:wAfter w:w="17" w:type="dxa"/>
          <w:trHeight w:val="320"/>
        </w:trPr>
        <w:tc>
          <w:tcPr>
            <w:tcW w:w="12811" w:type="dxa"/>
            <w:gridSpan w:val="8"/>
            <w:vMerge w:val="restart"/>
          </w:tcPr>
          <w:p w:rsidR="00C2051F" w:rsidRPr="002A65FD" w:rsidRDefault="00C2051F" w:rsidP="00D11688">
            <w:pPr>
              <w:pStyle w:val="TableParagraph"/>
              <w:spacing w:before="27" w:line="235" w:lineRule="auto"/>
              <w:ind w:left="70" w:right="114"/>
              <w:rPr>
                <w:rFonts w:asciiTheme="minorHAnsi" w:hAnsiTheme="minorHAnsi"/>
                <w:sz w:val="24"/>
              </w:rPr>
            </w:pPr>
            <w:r w:rsidRPr="002A65FD">
              <w:rPr>
                <w:rFonts w:asciiTheme="minorHAnsi" w:hAnsiTheme="minorHAnsi"/>
                <w:b/>
                <w:color w:val="0057A0"/>
                <w:sz w:val="24"/>
              </w:rPr>
              <w:t xml:space="preserve">Key indicator 1: </w:t>
            </w:r>
            <w:r w:rsidRPr="002A65FD">
              <w:rPr>
                <w:rFonts w:asciiTheme="minorHAnsi" w:hAnsiTheme="minorHAnsi"/>
                <w:color w:val="0057A0"/>
                <w:sz w:val="24"/>
              </w:rPr>
              <w:t xml:space="preserve">The engagement of </w:t>
            </w:r>
            <w:r w:rsidRPr="002A65FD">
              <w:rPr>
                <w:rFonts w:asciiTheme="minorHAnsi" w:hAnsiTheme="minorHAnsi"/>
                <w:color w:val="0057A0"/>
                <w:sz w:val="24"/>
                <w:u w:val="single" w:color="0057A0"/>
              </w:rPr>
              <w:t>all</w:t>
            </w:r>
            <w:r w:rsidRPr="002A65FD">
              <w:rPr>
                <w:rFonts w:asciiTheme="minorHAnsi" w:hAnsiTheme="minorHAnsi"/>
                <w:color w:val="0057A0"/>
                <w:sz w:val="24"/>
              </w:rPr>
              <w:t xml:space="preserve"> pupils in regular physical activity – Chief Medical Officer guidelines recommend that primary school children undertake at least 30 minutes of physical activity a day in school</w:t>
            </w:r>
          </w:p>
        </w:tc>
        <w:tc>
          <w:tcPr>
            <w:tcW w:w="2498" w:type="dxa"/>
          </w:tcPr>
          <w:p w:rsidR="00C2051F" w:rsidRPr="002A65FD" w:rsidRDefault="00C2051F" w:rsidP="00D11688">
            <w:pPr>
              <w:pStyle w:val="TableParagraph"/>
              <w:spacing w:before="21" w:line="292" w:lineRule="exact"/>
              <w:ind w:left="38" w:right="94"/>
              <w:jc w:val="center"/>
              <w:rPr>
                <w:rFonts w:asciiTheme="minorHAnsi" w:hAnsiTheme="minorHAnsi"/>
                <w:sz w:val="24"/>
              </w:rPr>
            </w:pPr>
            <w:r w:rsidRPr="002A65FD">
              <w:rPr>
                <w:rFonts w:asciiTheme="minorHAnsi" w:hAnsiTheme="minorHAnsi"/>
                <w:color w:val="231F20"/>
                <w:sz w:val="24"/>
              </w:rPr>
              <w:t>Percentage of total allocation:</w:t>
            </w:r>
          </w:p>
        </w:tc>
      </w:tr>
      <w:tr w:rsidR="00C2051F" w:rsidRPr="002A65FD" w:rsidTr="003E6519">
        <w:trPr>
          <w:gridBefore w:val="1"/>
          <w:gridAfter w:val="1"/>
          <w:wBefore w:w="52" w:type="dxa"/>
          <w:wAfter w:w="17" w:type="dxa"/>
          <w:trHeight w:val="320"/>
        </w:trPr>
        <w:tc>
          <w:tcPr>
            <w:tcW w:w="12811" w:type="dxa"/>
            <w:gridSpan w:val="8"/>
            <w:vMerge/>
            <w:tcBorders>
              <w:top w:val="nil"/>
            </w:tcBorders>
          </w:tcPr>
          <w:p w:rsidR="00C2051F" w:rsidRPr="002A65FD" w:rsidRDefault="00C2051F" w:rsidP="00D11688">
            <w:pPr>
              <w:rPr>
                <w:rFonts w:asciiTheme="minorHAnsi" w:hAnsiTheme="minorHAnsi"/>
                <w:sz w:val="2"/>
                <w:szCs w:val="2"/>
              </w:rPr>
            </w:pPr>
          </w:p>
        </w:tc>
        <w:tc>
          <w:tcPr>
            <w:tcW w:w="2498" w:type="dxa"/>
          </w:tcPr>
          <w:p w:rsidR="00C2051F" w:rsidRPr="002A65FD" w:rsidRDefault="003E6519" w:rsidP="00D11688">
            <w:pPr>
              <w:pStyle w:val="TableParagraph"/>
              <w:spacing w:before="21" w:line="292" w:lineRule="exact"/>
              <w:jc w:val="center"/>
              <w:rPr>
                <w:rFonts w:asciiTheme="minorHAnsi" w:hAnsiTheme="minorHAnsi"/>
                <w:sz w:val="24"/>
              </w:rPr>
            </w:pPr>
            <w:r w:rsidRPr="003E6519">
              <w:rPr>
                <w:rFonts w:asciiTheme="minorHAnsi" w:hAnsiTheme="minorHAnsi"/>
                <w:sz w:val="24"/>
              </w:rPr>
              <w:t>90.6</w:t>
            </w:r>
            <w:r w:rsidR="00A832FB" w:rsidRPr="003E6519">
              <w:rPr>
                <w:rFonts w:asciiTheme="minorHAnsi" w:hAnsiTheme="minorHAnsi"/>
                <w:sz w:val="24"/>
              </w:rPr>
              <w:t>%</w:t>
            </w:r>
          </w:p>
        </w:tc>
      </w:tr>
      <w:tr w:rsidR="00C2051F" w:rsidRPr="002A65FD" w:rsidTr="003E6519">
        <w:trPr>
          <w:gridBefore w:val="1"/>
          <w:gridAfter w:val="1"/>
          <w:wBefore w:w="52" w:type="dxa"/>
          <w:wAfter w:w="17" w:type="dxa"/>
          <w:trHeight w:val="640"/>
        </w:trPr>
        <w:tc>
          <w:tcPr>
            <w:tcW w:w="4288" w:type="dxa"/>
            <w:gridSpan w:val="2"/>
          </w:tcPr>
          <w:p w:rsidR="00C2051F" w:rsidRPr="002A65FD" w:rsidRDefault="00C2051F" w:rsidP="00D11688">
            <w:pPr>
              <w:pStyle w:val="TableParagraph"/>
              <w:spacing w:before="27" w:line="235" w:lineRule="auto"/>
              <w:ind w:left="70" w:right="102"/>
              <w:rPr>
                <w:rFonts w:asciiTheme="minorHAnsi" w:hAnsiTheme="minorHAnsi"/>
                <w:sz w:val="24"/>
              </w:rPr>
            </w:pPr>
            <w:r w:rsidRPr="002A65FD">
              <w:rPr>
                <w:rFonts w:asciiTheme="minorHAnsi" w:hAnsiTheme="minorHAnsi"/>
                <w:color w:val="231F20"/>
                <w:sz w:val="24"/>
              </w:rPr>
              <w:t xml:space="preserve">School focus with clarity on intended </w:t>
            </w:r>
            <w:r w:rsidRPr="002A65FD">
              <w:rPr>
                <w:rFonts w:asciiTheme="minorHAnsi" w:hAnsiTheme="minorHAnsi"/>
                <w:b/>
                <w:color w:val="231F20"/>
                <w:sz w:val="24"/>
              </w:rPr>
              <w:t>impact on pupils</w:t>
            </w:r>
            <w:r w:rsidRPr="002A65FD">
              <w:rPr>
                <w:rFonts w:asciiTheme="minorHAnsi" w:hAnsiTheme="minorHAnsi"/>
                <w:color w:val="231F20"/>
                <w:sz w:val="24"/>
              </w:rPr>
              <w:t>:</w:t>
            </w:r>
          </w:p>
        </w:tc>
        <w:tc>
          <w:tcPr>
            <w:tcW w:w="3600" w:type="dxa"/>
            <w:gridSpan w:val="2"/>
          </w:tcPr>
          <w:p w:rsidR="00C2051F" w:rsidRPr="002A65FD" w:rsidRDefault="00C2051F" w:rsidP="00D11688">
            <w:pPr>
              <w:pStyle w:val="TableParagraph"/>
              <w:spacing w:before="21"/>
              <w:ind w:left="70"/>
              <w:rPr>
                <w:rFonts w:asciiTheme="minorHAnsi" w:hAnsiTheme="minorHAnsi"/>
                <w:sz w:val="24"/>
              </w:rPr>
            </w:pPr>
            <w:r w:rsidRPr="002A65FD">
              <w:rPr>
                <w:rFonts w:asciiTheme="minorHAnsi" w:hAnsiTheme="minorHAnsi"/>
                <w:color w:val="231F20"/>
                <w:sz w:val="24"/>
              </w:rPr>
              <w:t>Actions to achieve:</w:t>
            </w:r>
          </w:p>
        </w:tc>
        <w:tc>
          <w:tcPr>
            <w:tcW w:w="1616" w:type="dxa"/>
            <w:gridSpan w:val="2"/>
          </w:tcPr>
          <w:p w:rsidR="00C2051F" w:rsidRPr="002A65FD" w:rsidRDefault="00C2051F" w:rsidP="00D11688">
            <w:pPr>
              <w:pStyle w:val="TableParagraph"/>
              <w:spacing w:before="27" w:line="235" w:lineRule="auto"/>
              <w:ind w:left="70"/>
              <w:rPr>
                <w:rFonts w:asciiTheme="minorHAnsi" w:hAnsiTheme="minorHAnsi"/>
                <w:sz w:val="24"/>
              </w:rPr>
            </w:pPr>
            <w:r w:rsidRPr="002A65FD">
              <w:rPr>
                <w:rFonts w:asciiTheme="minorHAnsi" w:hAnsiTheme="minorHAnsi"/>
                <w:color w:val="231F20"/>
                <w:sz w:val="24"/>
              </w:rPr>
              <w:t>Funding allocated:</w:t>
            </w:r>
          </w:p>
        </w:tc>
        <w:tc>
          <w:tcPr>
            <w:tcW w:w="3307" w:type="dxa"/>
            <w:gridSpan w:val="2"/>
          </w:tcPr>
          <w:p w:rsidR="00C2051F" w:rsidRPr="002A65FD" w:rsidRDefault="00C2051F" w:rsidP="00D11688">
            <w:pPr>
              <w:pStyle w:val="TableParagraph"/>
              <w:spacing w:before="21"/>
              <w:ind w:left="70"/>
              <w:rPr>
                <w:rFonts w:asciiTheme="minorHAnsi" w:hAnsiTheme="minorHAnsi"/>
                <w:sz w:val="24"/>
              </w:rPr>
            </w:pPr>
            <w:r w:rsidRPr="002A65FD">
              <w:rPr>
                <w:rFonts w:asciiTheme="minorHAnsi" w:hAnsiTheme="minorHAnsi"/>
                <w:color w:val="231F20"/>
                <w:sz w:val="24"/>
              </w:rPr>
              <w:t>Evidence and impact:</w:t>
            </w:r>
          </w:p>
        </w:tc>
        <w:tc>
          <w:tcPr>
            <w:tcW w:w="2498" w:type="dxa"/>
          </w:tcPr>
          <w:p w:rsidR="00C2051F" w:rsidRPr="002A65FD" w:rsidRDefault="00C2051F" w:rsidP="00D11688">
            <w:pPr>
              <w:pStyle w:val="TableParagraph"/>
              <w:spacing w:before="27" w:line="235" w:lineRule="auto"/>
              <w:ind w:left="70"/>
              <w:rPr>
                <w:rFonts w:asciiTheme="minorHAnsi" w:hAnsiTheme="minorHAnsi"/>
                <w:sz w:val="24"/>
              </w:rPr>
            </w:pPr>
            <w:r w:rsidRPr="002A65FD">
              <w:rPr>
                <w:rFonts w:asciiTheme="minorHAnsi" w:hAnsiTheme="minorHAnsi"/>
                <w:color w:val="231F20"/>
                <w:sz w:val="24"/>
              </w:rPr>
              <w:t>Sustainability and suggested next steps:</w:t>
            </w:r>
          </w:p>
        </w:tc>
      </w:tr>
      <w:tr w:rsidR="00C2051F" w:rsidRPr="002A65FD" w:rsidTr="003E6519">
        <w:trPr>
          <w:gridBefore w:val="1"/>
          <w:gridAfter w:val="1"/>
          <w:wBefore w:w="52" w:type="dxa"/>
          <w:wAfter w:w="17" w:type="dxa"/>
          <w:trHeight w:val="1823"/>
        </w:trPr>
        <w:tc>
          <w:tcPr>
            <w:tcW w:w="4288" w:type="dxa"/>
            <w:gridSpan w:val="2"/>
            <w:tcBorders>
              <w:bottom w:val="single" w:sz="12" w:space="0" w:color="231F20"/>
            </w:tcBorders>
          </w:tcPr>
          <w:p w:rsidR="00C2051F" w:rsidRPr="002A65FD" w:rsidRDefault="00E130AD" w:rsidP="00D11688">
            <w:pPr>
              <w:pStyle w:val="TableParagraph"/>
              <w:rPr>
                <w:rFonts w:asciiTheme="minorHAnsi" w:hAnsiTheme="minorHAnsi"/>
                <w:sz w:val="24"/>
              </w:rPr>
            </w:pPr>
            <w:r w:rsidRPr="002A65FD">
              <w:rPr>
                <w:rFonts w:asciiTheme="minorHAnsi" w:hAnsiTheme="minorHAnsi"/>
                <w:sz w:val="24"/>
              </w:rPr>
              <w:t>School will purchase a Pirate S</w:t>
            </w:r>
            <w:r w:rsidR="00D91BC6" w:rsidRPr="002A65FD">
              <w:rPr>
                <w:rFonts w:asciiTheme="minorHAnsi" w:hAnsiTheme="minorHAnsi"/>
                <w:sz w:val="24"/>
              </w:rPr>
              <w:t>hip</w:t>
            </w:r>
            <w:r w:rsidRPr="002A65FD">
              <w:rPr>
                <w:rFonts w:asciiTheme="minorHAnsi" w:hAnsiTheme="minorHAnsi"/>
                <w:sz w:val="24"/>
              </w:rPr>
              <w:t xml:space="preserve"> for the playground that will allow children to develop core strength and physical skills such as climbing etc.</w:t>
            </w:r>
          </w:p>
          <w:p w:rsidR="00E130AD" w:rsidRPr="002A65FD" w:rsidRDefault="00E130AD" w:rsidP="00D11688">
            <w:pPr>
              <w:pStyle w:val="TableParagraph"/>
              <w:rPr>
                <w:rFonts w:asciiTheme="minorHAnsi" w:hAnsiTheme="minorHAnsi"/>
                <w:sz w:val="24"/>
              </w:rPr>
            </w:pPr>
            <w:r w:rsidRPr="002A65FD">
              <w:rPr>
                <w:rFonts w:asciiTheme="minorHAnsi" w:hAnsiTheme="minorHAnsi"/>
                <w:sz w:val="24"/>
              </w:rPr>
              <w:t>An increase in the activity level of children during lunchtimes.</w:t>
            </w:r>
          </w:p>
          <w:p w:rsidR="00D91BC6" w:rsidRPr="002A65FD" w:rsidRDefault="00D91BC6"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D91BC6" w:rsidRPr="002A65FD" w:rsidRDefault="00A832FB" w:rsidP="00E130AD">
            <w:pPr>
              <w:pStyle w:val="TableParagraph"/>
              <w:rPr>
                <w:rFonts w:asciiTheme="minorHAnsi" w:hAnsiTheme="minorHAnsi"/>
                <w:sz w:val="24"/>
              </w:rPr>
            </w:pPr>
            <w:r w:rsidRPr="002A65FD">
              <w:rPr>
                <w:rFonts w:asciiTheme="minorHAnsi" w:hAnsiTheme="minorHAnsi"/>
                <w:sz w:val="24"/>
              </w:rPr>
              <w:t>EYFS resources</w:t>
            </w:r>
            <w:r w:rsidR="00E130AD" w:rsidRPr="002A65FD">
              <w:rPr>
                <w:rFonts w:asciiTheme="minorHAnsi" w:hAnsiTheme="minorHAnsi"/>
                <w:sz w:val="24"/>
              </w:rPr>
              <w:t xml:space="preserve"> will be purchased in order to support the early development of gross motor skills that are essential to build upon in KS1 and KS2 PE sessions.  </w:t>
            </w:r>
          </w:p>
          <w:p w:rsidR="00E130AD" w:rsidRPr="002A65FD" w:rsidRDefault="00E130AD" w:rsidP="00E130AD">
            <w:pPr>
              <w:pStyle w:val="TableParagraph"/>
              <w:rPr>
                <w:rFonts w:asciiTheme="minorHAnsi" w:hAnsiTheme="minorHAnsi"/>
                <w:sz w:val="24"/>
              </w:rPr>
            </w:pPr>
          </w:p>
          <w:p w:rsidR="00E130AD" w:rsidRPr="002A65FD" w:rsidRDefault="00E130AD" w:rsidP="00E130AD">
            <w:pPr>
              <w:pStyle w:val="TableParagraph"/>
              <w:rPr>
                <w:rFonts w:asciiTheme="minorHAnsi" w:hAnsiTheme="minorHAnsi"/>
                <w:sz w:val="24"/>
              </w:rPr>
            </w:pPr>
            <w:r w:rsidRPr="002A65FD">
              <w:rPr>
                <w:rFonts w:asciiTheme="minorHAnsi" w:hAnsiTheme="minorHAnsi"/>
                <w:sz w:val="24"/>
              </w:rPr>
              <w:t xml:space="preserve">Lunchtime resources will be purchased in order to allow all children to continue to be active during lunchtime and further develop their gross motor skills. </w:t>
            </w:r>
          </w:p>
        </w:tc>
        <w:tc>
          <w:tcPr>
            <w:tcW w:w="3600" w:type="dxa"/>
            <w:gridSpan w:val="2"/>
            <w:tcBorders>
              <w:bottom w:val="single" w:sz="12" w:space="0" w:color="231F20"/>
            </w:tcBorders>
          </w:tcPr>
          <w:p w:rsidR="00E130AD" w:rsidRPr="002A65FD" w:rsidRDefault="00E130AD" w:rsidP="00D11688">
            <w:pPr>
              <w:pStyle w:val="TableParagraph"/>
              <w:rPr>
                <w:rFonts w:asciiTheme="minorHAnsi" w:hAnsiTheme="minorHAnsi"/>
                <w:sz w:val="24"/>
              </w:rPr>
            </w:pPr>
            <w:r w:rsidRPr="002A65FD">
              <w:rPr>
                <w:rFonts w:asciiTheme="minorHAnsi" w:hAnsiTheme="minorHAnsi"/>
                <w:sz w:val="24"/>
              </w:rPr>
              <w:t xml:space="preserve">Quotes need to be gathered and school council will be consulted as to what the school children would like on the playground.  Pirate ship to be ready by Summer term. </w:t>
            </w: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r w:rsidRPr="002A65FD">
              <w:rPr>
                <w:rFonts w:asciiTheme="minorHAnsi" w:hAnsiTheme="minorHAnsi"/>
                <w:sz w:val="24"/>
              </w:rPr>
              <w:t>EYFS lead to identify gaps in provision and create a list of resources that will support children to achieve the ELG’s.</w:t>
            </w: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r w:rsidRPr="002A65FD">
              <w:rPr>
                <w:rFonts w:asciiTheme="minorHAnsi" w:hAnsiTheme="minorHAnsi"/>
                <w:sz w:val="24"/>
              </w:rPr>
              <w:t xml:space="preserve">Playtime leader did an audit of playtime resources and identified that certain pieces of equipment needed replacing in order to be safe.  Discussion with children allowed them to identify what equipment they wanted. </w:t>
            </w: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tc>
        <w:tc>
          <w:tcPr>
            <w:tcW w:w="1616" w:type="dxa"/>
            <w:gridSpan w:val="2"/>
            <w:tcBorders>
              <w:bottom w:val="single" w:sz="12" w:space="0" w:color="231F20"/>
            </w:tcBorders>
          </w:tcPr>
          <w:p w:rsidR="00C2051F" w:rsidRPr="002A65FD" w:rsidRDefault="00941A94" w:rsidP="00D11688">
            <w:pPr>
              <w:pStyle w:val="TableParagraph"/>
              <w:rPr>
                <w:rFonts w:asciiTheme="minorHAnsi" w:hAnsiTheme="minorHAnsi"/>
                <w:sz w:val="24"/>
              </w:rPr>
            </w:pPr>
            <w:r w:rsidRPr="002A65FD">
              <w:rPr>
                <w:rFonts w:asciiTheme="minorHAnsi" w:hAnsiTheme="minorHAnsi"/>
                <w:sz w:val="24"/>
              </w:rPr>
              <w:t>£13,790</w:t>
            </w:r>
          </w:p>
          <w:p w:rsidR="00941A94" w:rsidRPr="002A65FD" w:rsidRDefault="00941A94"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941A94" w:rsidRPr="002A65FD" w:rsidRDefault="00941A94" w:rsidP="00D11688">
            <w:pPr>
              <w:pStyle w:val="TableParagraph"/>
              <w:rPr>
                <w:rFonts w:asciiTheme="minorHAnsi" w:hAnsiTheme="minorHAnsi"/>
                <w:sz w:val="24"/>
              </w:rPr>
            </w:pPr>
            <w:r w:rsidRPr="002A65FD">
              <w:rPr>
                <w:rFonts w:asciiTheme="minorHAnsi" w:hAnsiTheme="minorHAnsi"/>
                <w:sz w:val="24"/>
              </w:rPr>
              <w:t>£2561</w:t>
            </w:r>
          </w:p>
        </w:tc>
        <w:tc>
          <w:tcPr>
            <w:tcW w:w="3307" w:type="dxa"/>
            <w:gridSpan w:val="2"/>
            <w:tcBorders>
              <w:bottom w:val="single" w:sz="12" w:space="0" w:color="231F20"/>
            </w:tcBorders>
          </w:tcPr>
          <w:p w:rsidR="00C2051F" w:rsidRPr="002A65FD" w:rsidRDefault="00E130AD" w:rsidP="00D11688">
            <w:pPr>
              <w:pStyle w:val="TableParagraph"/>
              <w:rPr>
                <w:rFonts w:asciiTheme="minorHAnsi" w:hAnsiTheme="minorHAnsi"/>
                <w:sz w:val="24"/>
              </w:rPr>
            </w:pPr>
            <w:r w:rsidRPr="002A65FD">
              <w:rPr>
                <w:rFonts w:asciiTheme="minorHAnsi" w:hAnsiTheme="minorHAnsi"/>
                <w:sz w:val="24"/>
              </w:rPr>
              <w:t xml:space="preserve">Within the first couple of weeks of the ship being in school, many children were unable to use the equipment correctly due to lack of core body strength; this is no longer the case.  Children are always using the ship to play creatively.  </w:t>
            </w: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p>
          <w:p w:rsidR="00E130AD" w:rsidRPr="002A65FD" w:rsidRDefault="00E130AD" w:rsidP="00D11688">
            <w:pPr>
              <w:pStyle w:val="TableParagraph"/>
              <w:rPr>
                <w:rFonts w:asciiTheme="minorHAnsi" w:hAnsiTheme="minorHAnsi"/>
                <w:sz w:val="24"/>
              </w:rPr>
            </w:pPr>
            <w:r w:rsidRPr="002A65FD">
              <w:rPr>
                <w:rFonts w:asciiTheme="minorHAnsi" w:hAnsiTheme="minorHAnsi"/>
                <w:sz w:val="24"/>
              </w:rPr>
              <w:t xml:space="preserve">Children continuously use the outdoor equipment.  </w:t>
            </w: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r w:rsidRPr="002A65FD">
              <w:rPr>
                <w:rFonts w:asciiTheme="minorHAnsi" w:hAnsiTheme="minorHAnsi"/>
                <w:sz w:val="24"/>
              </w:rPr>
              <w:t xml:space="preserve">There have been fewer incidents on the playground as children are engaged in using the equipment correctly and set up physical challenges regularly. </w:t>
            </w:r>
          </w:p>
        </w:tc>
        <w:tc>
          <w:tcPr>
            <w:tcW w:w="2498" w:type="dxa"/>
            <w:tcBorders>
              <w:bottom w:val="single" w:sz="12" w:space="0" w:color="231F20"/>
            </w:tcBorders>
          </w:tcPr>
          <w:p w:rsidR="00C2051F" w:rsidRPr="002A65FD" w:rsidRDefault="00E130AD" w:rsidP="00D11688">
            <w:pPr>
              <w:pStyle w:val="TableParagraph"/>
              <w:rPr>
                <w:rFonts w:asciiTheme="minorHAnsi" w:hAnsiTheme="minorHAnsi"/>
                <w:sz w:val="24"/>
              </w:rPr>
            </w:pPr>
            <w:r w:rsidRPr="002A65FD">
              <w:rPr>
                <w:rFonts w:asciiTheme="minorHAnsi" w:hAnsiTheme="minorHAnsi"/>
                <w:sz w:val="24"/>
              </w:rPr>
              <w:t xml:space="preserve">Maintenance of ship and annual safety testing. </w:t>
            </w: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D11688">
            <w:pPr>
              <w:pStyle w:val="TableParagraph"/>
              <w:rPr>
                <w:rFonts w:asciiTheme="minorHAnsi" w:hAnsiTheme="minorHAnsi"/>
                <w:sz w:val="24"/>
              </w:rPr>
            </w:pPr>
          </w:p>
          <w:p w:rsidR="00011B4C" w:rsidRPr="002A65FD" w:rsidRDefault="00011B4C" w:rsidP="00011B4C">
            <w:pPr>
              <w:pStyle w:val="TableParagraph"/>
              <w:rPr>
                <w:rFonts w:asciiTheme="minorHAnsi" w:hAnsiTheme="minorHAnsi"/>
                <w:sz w:val="24"/>
              </w:rPr>
            </w:pPr>
            <w:r w:rsidRPr="002A65FD">
              <w:rPr>
                <w:rFonts w:asciiTheme="minorHAnsi" w:hAnsiTheme="minorHAnsi"/>
                <w:sz w:val="24"/>
              </w:rPr>
              <w:t xml:space="preserve">Continue to monitor if any other gaps become evident.  </w:t>
            </w:r>
            <w:r w:rsidR="00C177B0" w:rsidRPr="002A65FD">
              <w:rPr>
                <w:rFonts w:asciiTheme="minorHAnsi" w:hAnsiTheme="minorHAnsi"/>
                <w:sz w:val="24"/>
              </w:rPr>
              <w:t>Maintain equipment</w:t>
            </w:r>
            <w:r w:rsidRPr="002A65FD">
              <w:rPr>
                <w:rFonts w:asciiTheme="minorHAnsi" w:hAnsiTheme="minorHAnsi"/>
                <w:sz w:val="24"/>
              </w:rPr>
              <w:t xml:space="preserve">. </w:t>
            </w:r>
          </w:p>
          <w:p w:rsidR="00011B4C" w:rsidRPr="002A65FD" w:rsidRDefault="00011B4C" w:rsidP="00011B4C">
            <w:pPr>
              <w:pStyle w:val="TableParagraph"/>
              <w:rPr>
                <w:rFonts w:asciiTheme="minorHAnsi" w:hAnsiTheme="minorHAnsi"/>
                <w:sz w:val="24"/>
              </w:rPr>
            </w:pPr>
          </w:p>
          <w:p w:rsidR="00011B4C" w:rsidRPr="002A65FD" w:rsidRDefault="00011B4C" w:rsidP="00011B4C">
            <w:pPr>
              <w:pStyle w:val="TableParagraph"/>
              <w:rPr>
                <w:rFonts w:asciiTheme="minorHAnsi" w:hAnsiTheme="minorHAnsi"/>
                <w:sz w:val="24"/>
              </w:rPr>
            </w:pPr>
          </w:p>
          <w:p w:rsidR="00011B4C" w:rsidRPr="002A65FD" w:rsidRDefault="00011B4C" w:rsidP="00011B4C">
            <w:pPr>
              <w:pStyle w:val="TableParagraph"/>
              <w:rPr>
                <w:rFonts w:asciiTheme="minorHAnsi" w:hAnsiTheme="minorHAnsi"/>
                <w:sz w:val="24"/>
              </w:rPr>
            </w:pPr>
          </w:p>
          <w:p w:rsidR="00BA535B" w:rsidRPr="002A65FD" w:rsidRDefault="00011B4C" w:rsidP="00011B4C">
            <w:pPr>
              <w:pStyle w:val="TableParagraph"/>
              <w:rPr>
                <w:rFonts w:asciiTheme="minorHAnsi" w:hAnsiTheme="minorHAnsi"/>
                <w:sz w:val="24"/>
              </w:rPr>
            </w:pPr>
            <w:r w:rsidRPr="002A65FD">
              <w:rPr>
                <w:rFonts w:asciiTheme="minorHAnsi" w:hAnsiTheme="minorHAnsi"/>
                <w:sz w:val="24"/>
              </w:rPr>
              <w:t>Be aware of different items being needed during the summer term as equipment was ordered for Autumn and Winter time.</w:t>
            </w:r>
          </w:p>
          <w:p w:rsidR="00BA535B" w:rsidRPr="002A65FD" w:rsidRDefault="00BA535B" w:rsidP="00011B4C">
            <w:pPr>
              <w:pStyle w:val="TableParagraph"/>
              <w:rPr>
                <w:rFonts w:asciiTheme="minorHAnsi" w:hAnsiTheme="minorHAnsi"/>
                <w:sz w:val="24"/>
              </w:rPr>
            </w:pPr>
          </w:p>
          <w:p w:rsidR="00BA535B" w:rsidRPr="002A65FD" w:rsidRDefault="00BA535B" w:rsidP="00BA535B">
            <w:pPr>
              <w:pStyle w:val="TableParagraph"/>
              <w:rPr>
                <w:rFonts w:asciiTheme="minorHAnsi" w:hAnsiTheme="minorHAnsi"/>
                <w:sz w:val="24"/>
              </w:rPr>
            </w:pPr>
            <w:r w:rsidRPr="002A65FD">
              <w:rPr>
                <w:rFonts w:asciiTheme="minorHAnsi" w:hAnsiTheme="minorHAnsi"/>
                <w:sz w:val="24"/>
              </w:rPr>
              <w:t xml:space="preserve">Bench mark children and </w:t>
            </w:r>
            <w:r w:rsidRPr="002A65FD">
              <w:rPr>
                <w:rFonts w:asciiTheme="minorHAnsi" w:hAnsiTheme="minorHAnsi"/>
                <w:sz w:val="24"/>
              </w:rPr>
              <w:lastRenderedPageBreak/>
              <w:t>identify those that are vulnerable and encourage them to complete physical activity at lunchtimes (MSA involvement)</w:t>
            </w:r>
          </w:p>
          <w:p w:rsidR="00BA535B" w:rsidRPr="002A65FD" w:rsidRDefault="00BA535B" w:rsidP="00BA535B">
            <w:pPr>
              <w:pStyle w:val="TableParagraph"/>
              <w:rPr>
                <w:rFonts w:asciiTheme="minorHAnsi" w:hAnsiTheme="minorHAnsi"/>
                <w:sz w:val="24"/>
              </w:rPr>
            </w:pPr>
          </w:p>
          <w:p w:rsidR="00011B4C" w:rsidRPr="002A65FD" w:rsidRDefault="00BA535B" w:rsidP="00BA535B">
            <w:pPr>
              <w:pStyle w:val="TableParagraph"/>
              <w:rPr>
                <w:rFonts w:asciiTheme="minorHAnsi" w:hAnsiTheme="minorHAnsi"/>
                <w:sz w:val="24"/>
              </w:rPr>
            </w:pPr>
            <w:r w:rsidRPr="002A65FD">
              <w:rPr>
                <w:rFonts w:asciiTheme="minorHAnsi" w:hAnsiTheme="minorHAnsi"/>
                <w:sz w:val="24"/>
              </w:rPr>
              <w:t xml:space="preserve">Organise trips to sporting events in order to give children high aspirations.  </w:t>
            </w:r>
          </w:p>
          <w:p w:rsidR="00BA535B" w:rsidRPr="002A65FD" w:rsidRDefault="00BA535B" w:rsidP="00BA535B">
            <w:pPr>
              <w:pStyle w:val="TableParagraph"/>
              <w:rPr>
                <w:rFonts w:asciiTheme="minorHAnsi" w:hAnsiTheme="minorHAnsi"/>
                <w:sz w:val="24"/>
              </w:rPr>
            </w:pPr>
          </w:p>
          <w:p w:rsidR="00BA535B" w:rsidRPr="002A65FD" w:rsidRDefault="00BA535B" w:rsidP="00BA535B">
            <w:pPr>
              <w:pStyle w:val="TableParagraph"/>
              <w:rPr>
                <w:rFonts w:asciiTheme="minorHAnsi" w:hAnsiTheme="minorHAnsi"/>
                <w:sz w:val="24"/>
              </w:rPr>
            </w:pPr>
            <w:r w:rsidRPr="002A65FD">
              <w:rPr>
                <w:rFonts w:asciiTheme="minorHAnsi" w:hAnsiTheme="minorHAnsi"/>
                <w:sz w:val="24"/>
              </w:rPr>
              <w:t xml:space="preserve">TA to take classes weekly to do gardening and other physical outdoor activities for them to experience a different type of physical activity. </w:t>
            </w:r>
          </w:p>
          <w:p w:rsidR="00FE7BB7" w:rsidRPr="002A65FD" w:rsidRDefault="00FE7BB7" w:rsidP="00BA535B">
            <w:pPr>
              <w:pStyle w:val="TableParagraph"/>
              <w:rPr>
                <w:rFonts w:asciiTheme="minorHAnsi" w:hAnsiTheme="minorHAnsi"/>
                <w:sz w:val="24"/>
              </w:rPr>
            </w:pPr>
          </w:p>
          <w:p w:rsidR="00FE7BB7" w:rsidRPr="002A65FD" w:rsidRDefault="00FE7BB7" w:rsidP="00BA535B">
            <w:pPr>
              <w:pStyle w:val="TableParagraph"/>
              <w:rPr>
                <w:rFonts w:asciiTheme="minorHAnsi" w:hAnsiTheme="minorHAnsi"/>
                <w:sz w:val="24"/>
              </w:rPr>
            </w:pPr>
            <w:r w:rsidRPr="002A65FD">
              <w:rPr>
                <w:rFonts w:asciiTheme="minorHAnsi" w:hAnsiTheme="minorHAnsi"/>
                <w:sz w:val="24"/>
              </w:rPr>
              <w:t xml:space="preserve">Well-being needs identified and addressed accordingly. </w:t>
            </w:r>
          </w:p>
        </w:tc>
      </w:tr>
      <w:tr w:rsidR="00C2051F" w:rsidRPr="002A65FD" w:rsidTr="003E6519">
        <w:trPr>
          <w:gridBefore w:val="1"/>
          <w:gridAfter w:val="1"/>
          <w:wBefore w:w="52" w:type="dxa"/>
          <w:wAfter w:w="17" w:type="dxa"/>
          <w:trHeight w:val="300"/>
        </w:trPr>
        <w:tc>
          <w:tcPr>
            <w:tcW w:w="12811" w:type="dxa"/>
            <w:gridSpan w:val="8"/>
            <w:vMerge w:val="restart"/>
            <w:tcBorders>
              <w:top w:val="single" w:sz="12" w:space="0" w:color="231F20"/>
            </w:tcBorders>
          </w:tcPr>
          <w:p w:rsidR="00C2051F" w:rsidRPr="002A65FD" w:rsidRDefault="00C2051F" w:rsidP="00D11688">
            <w:pPr>
              <w:pStyle w:val="TableParagraph"/>
              <w:spacing w:before="16"/>
              <w:ind w:left="70"/>
              <w:rPr>
                <w:rFonts w:asciiTheme="minorHAnsi" w:hAnsiTheme="minorHAnsi"/>
                <w:sz w:val="24"/>
              </w:rPr>
            </w:pPr>
            <w:r w:rsidRPr="002A65FD">
              <w:rPr>
                <w:rFonts w:asciiTheme="minorHAnsi" w:hAnsiTheme="minorHAnsi"/>
                <w:b/>
                <w:color w:val="0057A0"/>
                <w:sz w:val="24"/>
              </w:rPr>
              <w:lastRenderedPageBreak/>
              <w:t xml:space="preserve">Key indicator 2: </w:t>
            </w:r>
            <w:r w:rsidRPr="002A65FD">
              <w:rPr>
                <w:rFonts w:asciiTheme="minorHAnsi" w:hAnsiTheme="minorHAnsi"/>
                <w:color w:val="0057A0"/>
                <w:sz w:val="24"/>
              </w:rPr>
              <w:t>The profile of PE and sport being raised across the school as a tool for whole school improvement</w:t>
            </w:r>
          </w:p>
        </w:tc>
        <w:tc>
          <w:tcPr>
            <w:tcW w:w="2498" w:type="dxa"/>
            <w:tcBorders>
              <w:top w:val="single" w:sz="12" w:space="0" w:color="231F20"/>
            </w:tcBorders>
          </w:tcPr>
          <w:p w:rsidR="00C2051F" w:rsidRPr="002A65FD" w:rsidRDefault="00C2051F" w:rsidP="00D11688">
            <w:pPr>
              <w:pStyle w:val="TableParagraph"/>
              <w:spacing w:before="16" w:line="279" w:lineRule="exact"/>
              <w:ind w:left="38" w:right="94"/>
              <w:jc w:val="center"/>
              <w:rPr>
                <w:rFonts w:asciiTheme="minorHAnsi" w:hAnsiTheme="minorHAnsi"/>
                <w:sz w:val="24"/>
              </w:rPr>
            </w:pPr>
            <w:r w:rsidRPr="002A65FD">
              <w:rPr>
                <w:rFonts w:asciiTheme="minorHAnsi" w:hAnsiTheme="minorHAnsi"/>
                <w:color w:val="231F20"/>
                <w:sz w:val="24"/>
              </w:rPr>
              <w:t>Percentage of total allocation:</w:t>
            </w:r>
          </w:p>
        </w:tc>
      </w:tr>
      <w:tr w:rsidR="00C2051F" w:rsidRPr="002A65FD" w:rsidTr="003E6519">
        <w:trPr>
          <w:gridBefore w:val="1"/>
          <w:gridAfter w:val="1"/>
          <w:wBefore w:w="52" w:type="dxa"/>
          <w:wAfter w:w="17" w:type="dxa"/>
          <w:trHeight w:val="320"/>
        </w:trPr>
        <w:tc>
          <w:tcPr>
            <w:tcW w:w="12811" w:type="dxa"/>
            <w:gridSpan w:val="8"/>
            <w:vMerge/>
            <w:tcBorders>
              <w:top w:val="nil"/>
            </w:tcBorders>
          </w:tcPr>
          <w:p w:rsidR="00C2051F" w:rsidRPr="002A65FD" w:rsidRDefault="00C2051F" w:rsidP="00D11688">
            <w:pPr>
              <w:rPr>
                <w:rFonts w:asciiTheme="minorHAnsi" w:hAnsiTheme="minorHAnsi"/>
                <w:sz w:val="2"/>
                <w:szCs w:val="2"/>
              </w:rPr>
            </w:pPr>
          </w:p>
        </w:tc>
        <w:tc>
          <w:tcPr>
            <w:tcW w:w="2498" w:type="dxa"/>
          </w:tcPr>
          <w:p w:rsidR="00C2051F" w:rsidRPr="002A65FD" w:rsidRDefault="003E6519" w:rsidP="00D11688">
            <w:pPr>
              <w:pStyle w:val="TableParagraph"/>
              <w:spacing w:before="21" w:line="279" w:lineRule="exact"/>
              <w:jc w:val="center"/>
              <w:rPr>
                <w:rFonts w:asciiTheme="minorHAnsi" w:hAnsiTheme="minorHAnsi"/>
                <w:sz w:val="24"/>
              </w:rPr>
            </w:pPr>
            <w:r>
              <w:rPr>
                <w:rFonts w:asciiTheme="minorHAnsi" w:hAnsiTheme="minorHAnsi"/>
                <w:color w:val="231F20"/>
                <w:sz w:val="24"/>
              </w:rPr>
              <w:t>0</w:t>
            </w:r>
            <w:r w:rsidR="00C2051F" w:rsidRPr="002A65FD">
              <w:rPr>
                <w:rFonts w:asciiTheme="minorHAnsi" w:hAnsiTheme="minorHAnsi"/>
                <w:color w:val="231F20"/>
                <w:sz w:val="24"/>
              </w:rPr>
              <w:t>%</w:t>
            </w:r>
          </w:p>
        </w:tc>
      </w:tr>
      <w:tr w:rsidR="00C2051F" w:rsidRPr="002A65FD" w:rsidTr="003E6519">
        <w:trPr>
          <w:gridBefore w:val="1"/>
          <w:gridAfter w:val="1"/>
          <w:wBefore w:w="52" w:type="dxa"/>
          <w:wAfter w:w="17" w:type="dxa"/>
          <w:trHeight w:val="600"/>
        </w:trPr>
        <w:tc>
          <w:tcPr>
            <w:tcW w:w="4288" w:type="dxa"/>
            <w:gridSpan w:val="2"/>
          </w:tcPr>
          <w:p w:rsidR="00C2051F" w:rsidRPr="002A65FD" w:rsidRDefault="00C2051F" w:rsidP="00D11688">
            <w:pPr>
              <w:pStyle w:val="TableParagraph"/>
              <w:spacing w:before="19" w:line="288" w:lineRule="exact"/>
              <w:ind w:left="70" w:right="102"/>
              <w:rPr>
                <w:rFonts w:asciiTheme="minorHAnsi" w:hAnsiTheme="minorHAnsi"/>
                <w:sz w:val="24"/>
              </w:rPr>
            </w:pPr>
            <w:r w:rsidRPr="002A65FD">
              <w:rPr>
                <w:rFonts w:asciiTheme="minorHAnsi" w:hAnsiTheme="minorHAnsi"/>
                <w:color w:val="231F20"/>
                <w:sz w:val="24"/>
              </w:rPr>
              <w:t xml:space="preserve">School focus with clarity on intended </w:t>
            </w:r>
            <w:r w:rsidRPr="002A65FD">
              <w:rPr>
                <w:rFonts w:asciiTheme="minorHAnsi" w:hAnsiTheme="minorHAnsi"/>
                <w:b/>
                <w:color w:val="231F20"/>
                <w:sz w:val="24"/>
              </w:rPr>
              <w:t>impact on pupils</w:t>
            </w:r>
            <w:r w:rsidRPr="002A65FD">
              <w:rPr>
                <w:rFonts w:asciiTheme="minorHAnsi" w:hAnsiTheme="minorHAnsi"/>
                <w:color w:val="231F20"/>
                <w:sz w:val="24"/>
              </w:rPr>
              <w:t>:</w:t>
            </w:r>
          </w:p>
        </w:tc>
        <w:tc>
          <w:tcPr>
            <w:tcW w:w="3600" w:type="dxa"/>
            <w:gridSpan w:val="2"/>
          </w:tcPr>
          <w:p w:rsidR="00C2051F" w:rsidRPr="002A65FD" w:rsidRDefault="00C2051F" w:rsidP="00D11688">
            <w:pPr>
              <w:pStyle w:val="TableParagraph"/>
              <w:spacing w:before="21"/>
              <w:ind w:left="70"/>
              <w:rPr>
                <w:rFonts w:asciiTheme="minorHAnsi" w:hAnsiTheme="minorHAnsi"/>
                <w:sz w:val="24"/>
              </w:rPr>
            </w:pPr>
            <w:r w:rsidRPr="002A65FD">
              <w:rPr>
                <w:rFonts w:asciiTheme="minorHAnsi" w:hAnsiTheme="minorHAnsi"/>
                <w:color w:val="231F20"/>
                <w:sz w:val="24"/>
              </w:rPr>
              <w:t>Actions to achieve:</w:t>
            </w:r>
          </w:p>
        </w:tc>
        <w:tc>
          <w:tcPr>
            <w:tcW w:w="1616" w:type="dxa"/>
            <w:gridSpan w:val="2"/>
          </w:tcPr>
          <w:p w:rsidR="00C2051F" w:rsidRPr="002A65FD" w:rsidRDefault="00C2051F" w:rsidP="00D11688">
            <w:pPr>
              <w:pStyle w:val="TableParagraph"/>
              <w:spacing w:before="19" w:line="288" w:lineRule="exact"/>
              <w:ind w:left="70"/>
              <w:rPr>
                <w:rFonts w:asciiTheme="minorHAnsi" w:hAnsiTheme="minorHAnsi"/>
                <w:sz w:val="24"/>
              </w:rPr>
            </w:pPr>
            <w:r w:rsidRPr="002A65FD">
              <w:rPr>
                <w:rFonts w:asciiTheme="minorHAnsi" w:hAnsiTheme="minorHAnsi"/>
                <w:color w:val="231F20"/>
                <w:sz w:val="24"/>
              </w:rPr>
              <w:t>Funding allocated:</w:t>
            </w:r>
          </w:p>
        </w:tc>
        <w:tc>
          <w:tcPr>
            <w:tcW w:w="3307" w:type="dxa"/>
            <w:gridSpan w:val="2"/>
          </w:tcPr>
          <w:p w:rsidR="00C2051F" w:rsidRPr="002A65FD" w:rsidRDefault="00C2051F" w:rsidP="00D11688">
            <w:pPr>
              <w:pStyle w:val="TableParagraph"/>
              <w:spacing w:before="21"/>
              <w:ind w:left="70"/>
              <w:rPr>
                <w:rFonts w:asciiTheme="minorHAnsi" w:hAnsiTheme="minorHAnsi"/>
                <w:sz w:val="24"/>
              </w:rPr>
            </w:pPr>
            <w:r w:rsidRPr="002A65FD">
              <w:rPr>
                <w:rFonts w:asciiTheme="minorHAnsi" w:hAnsiTheme="minorHAnsi"/>
                <w:color w:val="231F20"/>
                <w:sz w:val="24"/>
              </w:rPr>
              <w:t>Evidence and impact:</w:t>
            </w:r>
          </w:p>
        </w:tc>
        <w:tc>
          <w:tcPr>
            <w:tcW w:w="2498" w:type="dxa"/>
          </w:tcPr>
          <w:p w:rsidR="00C2051F" w:rsidRPr="002A65FD" w:rsidRDefault="00C2051F" w:rsidP="00D11688">
            <w:pPr>
              <w:pStyle w:val="TableParagraph"/>
              <w:spacing w:before="19" w:line="288" w:lineRule="exact"/>
              <w:ind w:left="70"/>
              <w:rPr>
                <w:rFonts w:asciiTheme="minorHAnsi" w:hAnsiTheme="minorHAnsi"/>
                <w:sz w:val="24"/>
              </w:rPr>
            </w:pPr>
            <w:r w:rsidRPr="002A65FD">
              <w:rPr>
                <w:rFonts w:asciiTheme="minorHAnsi" w:hAnsiTheme="minorHAnsi"/>
                <w:color w:val="231F20"/>
                <w:sz w:val="24"/>
              </w:rPr>
              <w:t>Sustainability and suggested next steps:</w:t>
            </w:r>
          </w:p>
        </w:tc>
      </w:tr>
      <w:tr w:rsidR="00C2051F" w:rsidRPr="002A65FD" w:rsidTr="003E6519">
        <w:trPr>
          <w:gridBefore w:val="1"/>
          <w:gridAfter w:val="1"/>
          <w:wBefore w:w="52" w:type="dxa"/>
          <w:wAfter w:w="17" w:type="dxa"/>
          <w:trHeight w:val="689"/>
        </w:trPr>
        <w:tc>
          <w:tcPr>
            <w:tcW w:w="4288" w:type="dxa"/>
            <w:gridSpan w:val="2"/>
          </w:tcPr>
          <w:p w:rsidR="00C2051F" w:rsidRPr="002A65FD" w:rsidRDefault="001E5492" w:rsidP="001E5492">
            <w:pPr>
              <w:pStyle w:val="TableParagraph"/>
              <w:rPr>
                <w:rFonts w:asciiTheme="minorHAnsi" w:hAnsiTheme="minorHAnsi"/>
                <w:sz w:val="24"/>
              </w:rPr>
            </w:pPr>
            <w:r w:rsidRPr="002A65FD">
              <w:rPr>
                <w:rFonts w:asciiTheme="minorHAnsi" w:hAnsiTheme="minorHAnsi"/>
                <w:sz w:val="24"/>
              </w:rPr>
              <w:t xml:space="preserve">Increased sporting activity at lunchtime to ensure that children have a high level of engagement in purposeful activities. </w:t>
            </w:r>
          </w:p>
        </w:tc>
        <w:tc>
          <w:tcPr>
            <w:tcW w:w="3600" w:type="dxa"/>
            <w:gridSpan w:val="2"/>
          </w:tcPr>
          <w:p w:rsidR="00C2051F" w:rsidRPr="002A65FD" w:rsidRDefault="001E5492" w:rsidP="00D11688">
            <w:pPr>
              <w:pStyle w:val="TableParagraph"/>
              <w:rPr>
                <w:rFonts w:asciiTheme="minorHAnsi" w:hAnsiTheme="minorHAnsi"/>
                <w:sz w:val="24"/>
              </w:rPr>
            </w:pPr>
            <w:r w:rsidRPr="002A65FD">
              <w:rPr>
                <w:rFonts w:asciiTheme="minorHAnsi" w:hAnsiTheme="minorHAnsi"/>
                <w:sz w:val="24"/>
              </w:rPr>
              <w:t xml:space="preserve">Identify training for MSA to support physical development. </w:t>
            </w:r>
          </w:p>
        </w:tc>
        <w:tc>
          <w:tcPr>
            <w:tcW w:w="1616" w:type="dxa"/>
            <w:gridSpan w:val="2"/>
          </w:tcPr>
          <w:p w:rsidR="00C2051F" w:rsidRPr="002A65FD" w:rsidRDefault="001E5492" w:rsidP="00D11688">
            <w:pPr>
              <w:pStyle w:val="TableParagraph"/>
              <w:rPr>
                <w:rFonts w:asciiTheme="minorHAnsi" w:hAnsiTheme="minorHAnsi"/>
                <w:sz w:val="24"/>
              </w:rPr>
            </w:pPr>
            <w:r w:rsidRPr="002A65FD">
              <w:rPr>
                <w:rFonts w:asciiTheme="minorHAnsi" w:hAnsiTheme="minorHAnsi"/>
                <w:sz w:val="24"/>
              </w:rPr>
              <w:t>Identified cluster funding</w:t>
            </w:r>
          </w:p>
        </w:tc>
        <w:tc>
          <w:tcPr>
            <w:tcW w:w="3307" w:type="dxa"/>
            <w:gridSpan w:val="2"/>
          </w:tcPr>
          <w:p w:rsidR="00C2051F" w:rsidRPr="002A65FD" w:rsidRDefault="001E5492" w:rsidP="00D11688">
            <w:pPr>
              <w:pStyle w:val="TableParagraph"/>
              <w:rPr>
                <w:rFonts w:asciiTheme="minorHAnsi" w:hAnsiTheme="minorHAnsi"/>
                <w:sz w:val="24"/>
              </w:rPr>
            </w:pPr>
            <w:r w:rsidRPr="002A65FD">
              <w:rPr>
                <w:rFonts w:asciiTheme="minorHAnsi" w:hAnsiTheme="minorHAnsi"/>
                <w:sz w:val="24"/>
              </w:rPr>
              <w:t xml:space="preserve">MSA training to support </w:t>
            </w:r>
          </w:p>
        </w:tc>
        <w:tc>
          <w:tcPr>
            <w:tcW w:w="2498" w:type="dxa"/>
          </w:tcPr>
          <w:p w:rsidR="00C2051F" w:rsidRPr="002A65FD" w:rsidRDefault="001E5492" w:rsidP="00D11688">
            <w:pPr>
              <w:pStyle w:val="TableParagraph"/>
              <w:rPr>
                <w:rFonts w:asciiTheme="minorHAnsi" w:hAnsiTheme="minorHAnsi"/>
                <w:sz w:val="24"/>
              </w:rPr>
            </w:pPr>
            <w:r w:rsidRPr="002A65FD">
              <w:rPr>
                <w:rFonts w:asciiTheme="minorHAnsi" w:hAnsiTheme="minorHAnsi"/>
                <w:sz w:val="24"/>
              </w:rPr>
              <w:t xml:space="preserve">To ensure that PE and sporting activities have a higher profile on the schools SIDP. </w:t>
            </w:r>
          </w:p>
          <w:p w:rsidR="001E5492" w:rsidRPr="002A65FD" w:rsidRDefault="001E5492" w:rsidP="00D11688">
            <w:pPr>
              <w:pStyle w:val="TableParagraph"/>
              <w:rPr>
                <w:rFonts w:asciiTheme="minorHAnsi" w:hAnsiTheme="minorHAnsi"/>
                <w:sz w:val="24"/>
              </w:rPr>
            </w:pPr>
          </w:p>
          <w:p w:rsidR="001E5492" w:rsidRPr="002A65FD" w:rsidRDefault="001E5492" w:rsidP="00D11688">
            <w:pPr>
              <w:pStyle w:val="TableParagraph"/>
              <w:rPr>
                <w:rFonts w:asciiTheme="minorHAnsi" w:hAnsiTheme="minorHAnsi"/>
                <w:sz w:val="24"/>
              </w:rPr>
            </w:pPr>
            <w:r w:rsidRPr="002A65FD">
              <w:rPr>
                <w:rFonts w:asciiTheme="minorHAnsi" w:hAnsiTheme="minorHAnsi"/>
                <w:sz w:val="24"/>
              </w:rPr>
              <w:t xml:space="preserve">CPD is targeted and specific to need. </w:t>
            </w:r>
          </w:p>
          <w:p w:rsidR="001A59B8" w:rsidRPr="002A65FD" w:rsidRDefault="001A59B8" w:rsidP="00D11688">
            <w:pPr>
              <w:pStyle w:val="TableParagraph"/>
              <w:rPr>
                <w:rFonts w:asciiTheme="minorHAnsi" w:hAnsiTheme="minorHAnsi"/>
                <w:sz w:val="24"/>
              </w:rPr>
            </w:pPr>
          </w:p>
          <w:p w:rsidR="001A59B8" w:rsidRPr="002A65FD" w:rsidRDefault="001A59B8" w:rsidP="00D11688">
            <w:pPr>
              <w:pStyle w:val="TableParagraph"/>
              <w:rPr>
                <w:rFonts w:asciiTheme="minorHAnsi" w:hAnsiTheme="minorHAnsi"/>
                <w:sz w:val="24"/>
              </w:rPr>
            </w:pPr>
            <w:r w:rsidRPr="002A65FD">
              <w:rPr>
                <w:rFonts w:asciiTheme="minorHAnsi" w:hAnsiTheme="minorHAnsi"/>
                <w:sz w:val="24"/>
              </w:rPr>
              <w:lastRenderedPageBreak/>
              <w:t xml:space="preserve">Identify sports star of the week. </w:t>
            </w:r>
          </w:p>
          <w:p w:rsidR="00BA535B" w:rsidRPr="002A65FD" w:rsidRDefault="00BA535B" w:rsidP="00D11688">
            <w:pPr>
              <w:pStyle w:val="TableParagraph"/>
              <w:rPr>
                <w:rFonts w:asciiTheme="minorHAnsi" w:hAnsiTheme="minorHAnsi"/>
                <w:sz w:val="24"/>
              </w:rPr>
            </w:pPr>
          </w:p>
          <w:p w:rsidR="001E5492" w:rsidRPr="002A65FD" w:rsidRDefault="00BA535B" w:rsidP="00D11688">
            <w:pPr>
              <w:pStyle w:val="TableParagraph"/>
              <w:rPr>
                <w:rFonts w:asciiTheme="minorHAnsi" w:hAnsiTheme="minorHAnsi"/>
                <w:sz w:val="24"/>
              </w:rPr>
            </w:pPr>
            <w:r w:rsidRPr="002A65FD">
              <w:rPr>
                <w:rFonts w:asciiTheme="minorHAnsi" w:hAnsiTheme="minorHAnsi"/>
                <w:sz w:val="24"/>
              </w:rPr>
              <w:t xml:space="preserve">Purchase some active posters to inform children and place around the school. </w:t>
            </w:r>
          </w:p>
          <w:p w:rsidR="00BA535B" w:rsidRPr="002A65FD" w:rsidRDefault="00BA535B" w:rsidP="00D11688">
            <w:pPr>
              <w:pStyle w:val="TableParagraph"/>
              <w:rPr>
                <w:rFonts w:asciiTheme="minorHAnsi" w:hAnsiTheme="minorHAnsi"/>
                <w:sz w:val="24"/>
              </w:rPr>
            </w:pPr>
          </w:p>
          <w:p w:rsidR="00BA535B" w:rsidRPr="002A65FD" w:rsidRDefault="00BA535B" w:rsidP="00D11688">
            <w:pPr>
              <w:pStyle w:val="TableParagraph"/>
              <w:rPr>
                <w:rFonts w:asciiTheme="minorHAnsi" w:hAnsiTheme="minorHAnsi"/>
                <w:sz w:val="24"/>
              </w:rPr>
            </w:pPr>
            <w:r w:rsidRPr="002A65FD">
              <w:rPr>
                <w:rFonts w:asciiTheme="minorHAnsi" w:hAnsiTheme="minorHAnsi"/>
                <w:sz w:val="24"/>
              </w:rPr>
              <w:t>Healthy</w:t>
            </w:r>
            <w:r w:rsidR="00FE7BB7" w:rsidRPr="002A65FD">
              <w:rPr>
                <w:rFonts w:asciiTheme="minorHAnsi" w:hAnsiTheme="minorHAnsi"/>
                <w:sz w:val="24"/>
              </w:rPr>
              <w:t xml:space="preserve"> eating/sports week activities </w:t>
            </w:r>
            <w:proofErr w:type="spellStart"/>
            <w:r w:rsidR="00FE7BB7" w:rsidRPr="002A65FD">
              <w:rPr>
                <w:rFonts w:asciiTheme="minorHAnsi" w:hAnsiTheme="minorHAnsi"/>
                <w:sz w:val="24"/>
              </w:rPr>
              <w:t>ie</w:t>
            </w:r>
            <w:proofErr w:type="spellEnd"/>
            <w:r w:rsidR="00FE7BB7" w:rsidRPr="002A65FD">
              <w:rPr>
                <w:rFonts w:asciiTheme="minorHAnsi" w:hAnsiTheme="minorHAnsi"/>
                <w:sz w:val="24"/>
              </w:rPr>
              <w:t xml:space="preserve"> Sports day.</w:t>
            </w:r>
            <w:r w:rsidRPr="002A65FD">
              <w:rPr>
                <w:rFonts w:asciiTheme="minorHAnsi" w:hAnsiTheme="minorHAnsi"/>
                <w:sz w:val="24"/>
              </w:rPr>
              <w:t xml:space="preserve"> Charity events </w:t>
            </w:r>
            <w:proofErr w:type="spellStart"/>
            <w:r w:rsidRPr="002A65FD">
              <w:rPr>
                <w:rFonts w:asciiTheme="minorHAnsi" w:hAnsiTheme="minorHAnsi"/>
                <w:sz w:val="24"/>
              </w:rPr>
              <w:t>ie</w:t>
            </w:r>
            <w:proofErr w:type="spellEnd"/>
            <w:r w:rsidRPr="002A65FD">
              <w:rPr>
                <w:rFonts w:asciiTheme="minorHAnsi" w:hAnsiTheme="minorHAnsi"/>
                <w:sz w:val="24"/>
              </w:rPr>
              <w:t xml:space="preserve"> sports relief. </w:t>
            </w:r>
          </w:p>
          <w:p w:rsidR="00BA535B" w:rsidRPr="002A65FD" w:rsidRDefault="00BA535B" w:rsidP="00D11688">
            <w:pPr>
              <w:pStyle w:val="TableParagraph"/>
              <w:rPr>
                <w:rFonts w:asciiTheme="minorHAnsi" w:hAnsiTheme="minorHAnsi"/>
                <w:sz w:val="24"/>
              </w:rPr>
            </w:pPr>
          </w:p>
          <w:p w:rsidR="001E5492" w:rsidRPr="002A65FD" w:rsidRDefault="00BA535B" w:rsidP="00BA535B">
            <w:pPr>
              <w:pStyle w:val="TableParagraph"/>
              <w:rPr>
                <w:rFonts w:asciiTheme="minorHAnsi" w:hAnsiTheme="minorHAnsi"/>
                <w:sz w:val="24"/>
              </w:rPr>
            </w:pPr>
            <w:r w:rsidRPr="002A65FD">
              <w:rPr>
                <w:rFonts w:asciiTheme="minorHAnsi" w:hAnsiTheme="minorHAnsi"/>
                <w:sz w:val="24"/>
              </w:rPr>
              <w:t xml:space="preserve">Mile a day signage to inform children about where to run and how far they have been/have to go. </w:t>
            </w:r>
          </w:p>
        </w:tc>
      </w:tr>
      <w:tr w:rsidR="00C2051F" w:rsidTr="003E6519">
        <w:trPr>
          <w:trHeight w:val="380"/>
        </w:trPr>
        <w:tc>
          <w:tcPr>
            <w:tcW w:w="12302" w:type="dxa"/>
            <w:gridSpan w:val="8"/>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gridSpan w:val="3"/>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3E6519">
        <w:trPr>
          <w:trHeight w:val="280"/>
        </w:trPr>
        <w:tc>
          <w:tcPr>
            <w:tcW w:w="12302" w:type="dxa"/>
            <w:gridSpan w:val="8"/>
            <w:vMerge/>
            <w:tcBorders>
              <w:top w:val="nil"/>
            </w:tcBorders>
          </w:tcPr>
          <w:p w:rsidR="00C2051F" w:rsidRDefault="00C2051F" w:rsidP="00D11688">
            <w:pPr>
              <w:rPr>
                <w:sz w:val="2"/>
                <w:szCs w:val="2"/>
              </w:rPr>
            </w:pPr>
          </w:p>
        </w:tc>
        <w:tc>
          <w:tcPr>
            <w:tcW w:w="3076" w:type="dxa"/>
            <w:gridSpan w:val="3"/>
          </w:tcPr>
          <w:p w:rsidR="00C2051F" w:rsidRDefault="00A832FB" w:rsidP="00D11688">
            <w:pPr>
              <w:pStyle w:val="TableParagraph"/>
              <w:spacing w:line="257" w:lineRule="exact"/>
              <w:jc w:val="center"/>
              <w:rPr>
                <w:sz w:val="24"/>
              </w:rPr>
            </w:pPr>
            <w:r w:rsidRPr="003E6519">
              <w:rPr>
                <w:color w:val="231F20"/>
                <w:sz w:val="24"/>
              </w:rPr>
              <w:t>0</w:t>
            </w:r>
            <w:r w:rsidR="00C2051F" w:rsidRPr="003E6519">
              <w:rPr>
                <w:color w:val="231F20"/>
                <w:sz w:val="24"/>
              </w:rPr>
              <w:t>%</w:t>
            </w:r>
          </w:p>
        </w:tc>
      </w:tr>
      <w:tr w:rsidR="00C2051F" w:rsidTr="003E6519">
        <w:trPr>
          <w:trHeight w:val="580"/>
        </w:trPr>
        <w:tc>
          <w:tcPr>
            <w:tcW w:w="3758" w:type="dxa"/>
            <w:gridSpan w:val="2"/>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gridSpan w:val="2"/>
          </w:tcPr>
          <w:p w:rsidR="00C2051F" w:rsidRDefault="00C2051F" w:rsidP="00D11688">
            <w:pPr>
              <w:pStyle w:val="TableParagraph"/>
              <w:spacing w:line="257" w:lineRule="exact"/>
              <w:ind w:left="18"/>
              <w:rPr>
                <w:sz w:val="24"/>
              </w:rPr>
            </w:pPr>
            <w:r>
              <w:rPr>
                <w:color w:val="231F20"/>
                <w:sz w:val="24"/>
              </w:rPr>
              <w:t>Actions to achieve:</w:t>
            </w:r>
          </w:p>
        </w:tc>
        <w:tc>
          <w:tcPr>
            <w:tcW w:w="1663" w:type="dxa"/>
            <w:gridSpan w:val="2"/>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gridSpan w:val="2"/>
          </w:tcPr>
          <w:p w:rsidR="00C2051F" w:rsidRDefault="00C2051F" w:rsidP="00D11688">
            <w:pPr>
              <w:pStyle w:val="TableParagraph"/>
              <w:spacing w:line="257" w:lineRule="exact"/>
              <w:ind w:left="18"/>
              <w:rPr>
                <w:sz w:val="24"/>
              </w:rPr>
            </w:pPr>
            <w:r>
              <w:rPr>
                <w:color w:val="231F20"/>
                <w:sz w:val="24"/>
              </w:rPr>
              <w:t>Evidence and impact:</w:t>
            </w:r>
          </w:p>
        </w:tc>
        <w:tc>
          <w:tcPr>
            <w:tcW w:w="3076" w:type="dxa"/>
            <w:gridSpan w:val="3"/>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3E6519">
        <w:trPr>
          <w:trHeight w:val="2040"/>
        </w:trPr>
        <w:tc>
          <w:tcPr>
            <w:tcW w:w="3758" w:type="dxa"/>
            <w:gridSpan w:val="2"/>
          </w:tcPr>
          <w:p w:rsidR="00C2051F" w:rsidRDefault="00011B4C" w:rsidP="00D11688">
            <w:pPr>
              <w:pStyle w:val="TableParagraph"/>
              <w:rPr>
                <w:rFonts w:ascii="Times New Roman"/>
                <w:sz w:val="24"/>
              </w:rPr>
            </w:pPr>
            <w:r>
              <w:rPr>
                <w:rFonts w:ascii="Times New Roman"/>
                <w:sz w:val="24"/>
              </w:rPr>
              <w:t xml:space="preserve">None identified at the beginning of 2017-2018 as staff had recently had CPD. </w:t>
            </w:r>
          </w:p>
        </w:tc>
        <w:tc>
          <w:tcPr>
            <w:tcW w:w="3458" w:type="dxa"/>
            <w:gridSpan w:val="2"/>
          </w:tcPr>
          <w:p w:rsidR="00C2051F" w:rsidRDefault="00011B4C" w:rsidP="00D11688">
            <w:pPr>
              <w:pStyle w:val="TableParagraph"/>
              <w:rPr>
                <w:rFonts w:ascii="Times New Roman"/>
                <w:sz w:val="24"/>
              </w:rPr>
            </w:pPr>
            <w:r>
              <w:rPr>
                <w:rFonts w:ascii="Times New Roman"/>
                <w:sz w:val="24"/>
              </w:rPr>
              <w:t>-</w:t>
            </w:r>
          </w:p>
        </w:tc>
        <w:tc>
          <w:tcPr>
            <w:tcW w:w="1663" w:type="dxa"/>
            <w:gridSpan w:val="2"/>
          </w:tcPr>
          <w:p w:rsidR="00C2051F" w:rsidRDefault="00011B4C" w:rsidP="00D11688">
            <w:pPr>
              <w:pStyle w:val="TableParagraph"/>
              <w:rPr>
                <w:rFonts w:ascii="Times New Roman"/>
                <w:sz w:val="24"/>
              </w:rPr>
            </w:pPr>
            <w:r>
              <w:rPr>
                <w:rFonts w:ascii="Times New Roman"/>
                <w:sz w:val="24"/>
              </w:rPr>
              <w:t>-</w:t>
            </w:r>
          </w:p>
        </w:tc>
        <w:tc>
          <w:tcPr>
            <w:tcW w:w="3423" w:type="dxa"/>
            <w:gridSpan w:val="2"/>
          </w:tcPr>
          <w:p w:rsidR="00C2051F" w:rsidRDefault="00011B4C" w:rsidP="00D11688">
            <w:pPr>
              <w:pStyle w:val="TableParagraph"/>
              <w:rPr>
                <w:rFonts w:ascii="Times New Roman"/>
                <w:sz w:val="24"/>
              </w:rPr>
            </w:pPr>
            <w:r>
              <w:rPr>
                <w:rFonts w:ascii="Times New Roman"/>
                <w:sz w:val="24"/>
              </w:rPr>
              <w:t>-</w:t>
            </w:r>
          </w:p>
        </w:tc>
        <w:tc>
          <w:tcPr>
            <w:tcW w:w="3076" w:type="dxa"/>
            <w:gridSpan w:val="3"/>
          </w:tcPr>
          <w:p w:rsidR="00C2051F" w:rsidRDefault="00011B4C" w:rsidP="00D11688">
            <w:pPr>
              <w:pStyle w:val="TableParagraph"/>
              <w:rPr>
                <w:rFonts w:ascii="Times New Roman"/>
                <w:sz w:val="24"/>
              </w:rPr>
            </w:pPr>
            <w:r>
              <w:rPr>
                <w:rFonts w:ascii="Times New Roman"/>
                <w:sz w:val="24"/>
              </w:rPr>
              <w:t xml:space="preserve">Discuss with staff in Summer term what gaps there are for training. </w:t>
            </w:r>
          </w:p>
          <w:p w:rsidR="00FE7BB7" w:rsidRDefault="00FE7BB7" w:rsidP="00D11688">
            <w:pPr>
              <w:pStyle w:val="TableParagraph"/>
              <w:rPr>
                <w:rFonts w:ascii="Times New Roman"/>
                <w:sz w:val="24"/>
              </w:rPr>
            </w:pPr>
          </w:p>
          <w:p w:rsidR="00FE7BB7" w:rsidRDefault="00FE7BB7" w:rsidP="00D11688">
            <w:pPr>
              <w:pStyle w:val="TableParagraph"/>
              <w:rPr>
                <w:rFonts w:ascii="Times New Roman"/>
                <w:sz w:val="24"/>
              </w:rPr>
            </w:pPr>
            <w:r>
              <w:rPr>
                <w:rFonts w:ascii="Times New Roman"/>
                <w:sz w:val="24"/>
              </w:rPr>
              <w:t xml:space="preserve">Identify training that will support staff in their teaching of PE. </w:t>
            </w:r>
          </w:p>
        </w:tc>
      </w:tr>
      <w:tr w:rsidR="00C2051F" w:rsidTr="003E6519">
        <w:trPr>
          <w:trHeight w:val="300"/>
        </w:trPr>
        <w:tc>
          <w:tcPr>
            <w:tcW w:w="12302" w:type="dxa"/>
            <w:gridSpan w:val="8"/>
            <w:vMerge w:val="restart"/>
          </w:tcPr>
          <w:p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gridSpan w:val="3"/>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3E6519">
        <w:trPr>
          <w:trHeight w:val="300"/>
        </w:trPr>
        <w:tc>
          <w:tcPr>
            <w:tcW w:w="12302" w:type="dxa"/>
            <w:gridSpan w:val="8"/>
            <w:vMerge/>
            <w:tcBorders>
              <w:top w:val="nil"/>
            </w:tcBorders>
          </w:tcPr>
          <w:p w:rsidR="00C2051F" w:rsidRDefault="00C2051F" w:rsidP="00D11688">
            <w:pPr>
              <w:rPr>
                <w:sz w:val="2"/>
                <w:szCs w:val="2"/>
              </w:rPr>
            </w:pPr>
          </w:p>
        </w:tc>
        <w:tc>
          <w:tcPr>
            <w:tcW w:w="3076" w:type="dxa"/>
            <w:gridSpan w:val="3"/>
          </w:tcPr>
          <w:p w:rsidR="00C2051F" w:rsidRPr="003E6519" w:rsidRDefault="003E6519" w:rsidP="00D11688">
            <w:pPr>
              <w:pStyle w:val="TableParagraph"/>
              <w:spacing w:line="257" w:lineRule="exact"/>
              <w:jc w:val="center"/>
              <w:rPr>
                <w:sz w:val="24"/>
              </w:rPr>
            </w:pPr>
            <w:r w:rsidRPr="003E6519">
              <w:rPr>
                <w:color w:val="231F20"/>
                <w:sz w:val="24"/>
              </w:rPr>
              <w:t>8.4</w:t>
            </w:r>
            <w:r w:rsidR="00A832FB" w:rsidRPr="003E6519">
              <w:rPr>
                <w:color w:val="231F20"/>
                <w:sz w:val="24"/>
              </w:rPr>
              <w:t xml:space="preserve"> </w:t>
            </w:r>
            <w:r w:rsidR="00C2051F" w:rsidRPr="003E6519">
              <w:rPr>
                <w:color w:val="231F20"/>
                <w:sz w:val="24"/>
              </w:rPr>
              <w:t>%</w:t>
            </w:r>
          </w:p>
        </w:tc>
      </w:tr>
      <w:tr w:rsidR="00C2051F" w:rsidTr="003E6519">
        <w:trPr>
          <w:trHeight w:val="580"/>
        </w:trPr>
        <w:tc>
          <w:tcPr>
            <w:tcW w:w="3758" w:type="dxa"/>
            <w:gridSpan w:val="2"/>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b/>
                <w:sz w:val="24"/>
              </w:rPr>
            </w:pPr>
            <w:r>
              <w:rPr>
                <w:b/>
                <w:color w:val="231F20"/>
                <w:sz w:val="24"/>
              </w:rPr>
              <w:t>impact on pupils:</w:t>
            </w:r>
          </w:p>
        </w:tc>
        <w:tc>
          <w:tcPr>
            <w:tcW w:w="3458" w:type="dxa"/>
            <w:gridSpan w:val="2"/>
          </w:tcPr>
          <w:p w:rsidR="00C2051F" w:rsidRDefault="00C2051F" w:rsidP="00D11688">
            <w:pPr>
              <w:pStyle w:val="TableParagraph"/>
              <w:spacing w:line="257" w:lineRule="exact"/>
              <w:ind w:left="18"/>
              <w:rPr>
                <w:sz w:val="24"/>
              </w:rPr>
            </w:pPr>
            <w:r>
              <w:rPr>
                <w:color w:val="231F20"/>
                <w:sz w:val="24"/>
              </w:rPr>
              <w:t>Actions to achieve:</w:t>
            </w:r>
          </w:p>
        </w:tc>
        <w:tc>
          <w:tcPr>
            <w:tcW w:w="1663" w:type="dxa"/>
            <w:gridSpan w:val="2"/>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gridSpan w:val="2"/>
          </w:tcPr>
          <w:p w:rsidR="00C2051F" w:rsidRDefault="00C2051F" w:rsidP="00D11688">
            <w:pPr>
              <w:pStyle w:val="TableParagraph"/>
              <w:spacing w:line="257" w:lineRule="exact"/>
              <w:ind w:left="18"/>
              <w:rPr>
                <w:sz w:val="24"/>
              </w:rPr>
            </w:pPr>
            <w:r>
              <w:rPr>
                <w:color w:val="231F20"/>
                <w:sz w:val="24"/>
              </w:rPr>
              <w:t>Evidence and impact:</w:t>
            </w:r>
          </w:p>
        </w:tc>
        <w:tc>
          <w:tcPr>
            <w:tcW w:w="3076" w:type="dxa"/>
            <w:gridSpan w:val="3"/>
          </w:tcPr>
          <w:p w:rsidR="00C2051F" w:rsidRPr="003E6519" w:rsidRDefault="00C2051F" w:rsidP="00D11688">
            <w:pPr>
              <w:pStyle w:val="TableParagraph"/>
              <w:spacing w:line="255" w:lineRule="exact"/>
              <w:ind w:left="18"/>
              <w:rPr>
                <w:sz w:val="24"/>
              </w:rPr>
            </w:pPr>
            <w:r w:rsidRPr="003E6519">
              <w:rPr>
                <w:color w:val="231F20"/>
                <w:sz w:val="24"/>
              </w:rPr>
              <w:t>Sustainability and suggested</w:t>
            </w:r>
          </w:p>
          <w:p w:rsidR="00C2051F" w:rsidRPr="003E6519" w:rsidRDefault="00C2051F" w:rsidP="00D11688">
            <w:pPr>
              <w:pStyle w:val="TableParagraph"/>
              <w:spacing w:line="290" w:lineRule="exact"/>
              <w:ind w:left="18"/>
              <w:rPr>
                <w:sz w:val="24"/>
              </w:rPr>
            </w:pPr>
            <w:r w:rsidRPr="003E6519">
              <w:rPr>
                <w:color w:val="231F20"/>
                <w:sz w:val="24"/>
              </w:rPr>
              <w:t>next steps:</w:t>
            </w:r>
          </w:p>
        </w:tc>
      </w:tr>
      <w:tr w:rsidR="00C2051F" w:rsidTr="003E6519">
        <w:trPr>
          <w:trHeight w:val="2160"/>
        </w:trPr>
        <w:tc>
          <w:tcPr>
            <w:tcW w:w="3758" w:type="dxa"/>
            <w:gridSpan w:val="2"/>
          </w:tcPr>
          <w:p w:rsidR="00C2051F" w:rsidRDefault="00011B4C" w:rsidP="00D11688">
            <w:pPr>
              <w:pStyle w:val="TableParagraph"/>
              <w:spacing w:line="257" w:lineRule="exact"/>
              <w:ind w:left="18"/>
              <w:rPr>
                <w:sz w:val="24"/>
              </w:rPr>
            </w:pPr>
            <w:r>
              <w:rPr>
                <w:sz w:val="24"/>
              </w:rPr>
              <w:lastRenderedPageBreak/>
              <w:t xml:space="preserve">Identify opportunities for children to increase the range of physical activities that they can experience. </w:t>
            </w:r>
          </w:p>
          <w:p w:rsidR="00011B4C" w:rsidRDefault="00011B4C" w:rsidP="00D11688">
            <w:pPr>
              <w:pStyle w:val="TableParagraph"/>
              <w:spacing w:line="257" w:lineRule="exact"/>
              <w:ind w:left="18"/>
              <w:rPr>
                <w:sz w:val="24"/>
              </w:rPr>
            </w:pPr>
          </w:p>
          <w:p w:rsidR="008B7E26" w:rsidRDefault="008B7E26" w:rsidP="00D11688">
            <w:pPr>
              <w:pStyle w:val="TableParagraph"/>
              <w:spacing w:line="257" w:lineRule="exact"/>
              <w:ind w:left="18"/>
              <w:rPr>
                <w:sz w:val="24"/>
              </w:rPr>
            </w:pPr>
          </w:p>
          <w:p w:rsidR="008B7E26" w:rsidRDefault="008B7E26" w:rsidP="00D11688">
            <w:pPr>
              <w:pStyle w:val="TableParagraph"/>
              <w:spacing w:line="257" w:lineRule="exact"/>
              <w:ind w:left="18"/>
              <w:rPr>
                <w:sz w:val="24"/>
              </w:rPr>
            </w:pPr>
          </w:p>
          <w:p w:rsidR="00A832FB" w:rsidRDefault="00011B4C" w:rsidP="00D11688">
            <w:pPr>
              <w:pStyle w:val="TableParagraph"/>
              <w:spacing w:line="257" w:lineRule="exact"/>
              <w:ind w:left="18"/>
              <w:rPr>
                <w:sz w:val="24"/>
              </w:rPr>
            </w:pPr>
            <w:r>
              <w:rPr>
                <w:sz w:val="24"/>
              </w:rPr>
              <w:t xml:space="preserve">To enable children to encounter less common sports. Children to participate in taster sessions and have the opportunity to continue the support in local clubs. </w:t>
            </w:r>
          </w:p>
          <w:p w:rsidR="00A832FB" w:rsidRDefault="00A832FB" w:rsidP="00D11688">
            <w:pPr>
              <w:pStyle w:val="TableParagraph"/>
              <w:spacing w:line="257" w:lineRule="exact"/>
              <w:ind w:left="18"/>
              <w:rPr>
                <w:sz w:val="24"/>
              </w:rPr>
            </w:pPr>
          </w:p>
        </w:tc>
        <w:tc>
          <w:tcPr>
            <w:tcW w:w="3458" w:type="dxa"/>
            <w:gridSpan w:val="2"/>
          </w:tcPr>
          <w:p w:rsidR="00011B4C" w:rsidRDefault="00011B4C" w:rsidP="00D11688">
            <w:pPr>
              <w:pStyle w:val="TableParagraph"/>
              <w:rPr>
                <w:sz w:val="24"/>
              </w:rPr>
            </w:pPr>
            <w:r>
              <w:rPr>
                <w:sz w:val="24"/>
              </w:rPr>
              <w:t xml:space="preserve">To identify unusual sport/activities for our children to experience through workshops in class time.  </w:t>
            </w:r>
          </w:p>
          <w:p w:rsidR="00011B4C" w:rsidRDefault="00011B4C" w:rsidP="00D11688">
            <w:pPr>
              <w:pStyle w:val="TableParagraph"/>
              <w:rPr>
                <w:sz w:val="24"/>
              </w:rPr>
            </w:pPr>
          </w:p>
          <w:p w:rsidR="008B7E26" w:rsidRDefault="008B7E26" w:rsidP="00D11688">
            <w:pPr>
              <w:pStyle w:val="TableParagraph"/>
              <w:rPr>
                <w:sz w:val="24"/>
              </w:rPr>
            </w:pPr>
          </w:p>
          <w:p w:rsidR="00C2051F" w:rsidRDefault="00011B4C" w:rsidP="00D11688">
            <w:pPr>
              <w:pStyle w:val="TableParagraph"/>
              <w:rPr>
                <w:rFonts w:ascii="Times New Roman"/>
                <w:sz w:val="24"/>
              </w:rPr>
            </w:pPr>
            <w:r>
              <w:rPr>
                <w:sz w:val="24"/>
              </w:rPr>
              <w:t xml:space="preserve">Afterschool clubs </w:t>
            </w:r>
            <w:r w:rsidR="008B7E26">
              <w:rPr>
                <w:sz w:val="24"/>
              </w:rPr>
              <w:t xml:space="preserve">identified and run by the school </w:t>
            </w:r>
            <w:r>
              <w:rPr>
                <w:sz w:val="24"/>
              </w:rPr>
              <w:t>– multi-skills, athletics, archery</w:t>
            </w:r>
            <w:r w:rsidR="008B7E26">
              <w:rPr>
                <w:sz w:val="24"/>
              </w:rPr>
              <w:t>.</w:t>
            </w:r>
          </w:p>
        </w:tc>
        <w:tc>
          <w:tcPr>
            <w:tcW w:w="1663" w:type="dxa"/>
            <w:gridSpan w:val="2"/>
          </w:tcPr>
          <w:p w:rsidR="00C2051F" w:rsidRDefault="00941A94" w:rsidP="00D11688">
            <w:pPr>
              <w:pStyle w:val="TableParagraph"/>
              <w:rPr>
                <w:rFonts w:ascii="Times New Roman"/>
                <w:sz w:val="24"/>
              </w:rPr>
            </w:pPr>
            <w:r>
              <w:rPr>
                <w:rFonts w:ascii="Times New Roman"/>
                <w:sz w:val="24"/>
              </w:rPr>
              <w:t>£</w:t>
            </w:r>
            <w:r w:rsidR="00011B4C">
              <w:rPr>
                <w:rFonts w:ascii="Times New Roman"/>
                <w:sz w:val="24"/>
              </w:rPr>
              <w:t>440</w:t>
            </w:r>
          </w:p>
          <w:p w:rsidR="00941A94" w:rsidRDefault="00941A94" w:rsidP="00D11688">
            <w:pPr>
              <w:pStyle w:val="TableParagraph"/>
              <w:rPr>
                <w:rFonts w:ascii="Times New Roman"/>
                <w:sz w:val="24"/>
              </w:rPr>
            </w:pPr>
          </w:p>
          <w:p w:rsidR="00011B4C" w:rsidRDefault="00011B4C" w:rsidP="00D11688">
            <w:pPr>
              <w:pStyle w:val="TableParagraph"/>
              <w:rPr>
                <w:rFonts w:ascii="Times New Roman"/>
                <w:sz w:val="24"/>
              </w:rPr>
            </w:pPr>
          </w:p>
          <w:p w:rsidR="008B7E26" w:rsidRDefault="008B7E26" w:rsidP="00D11688">
            <w:pPr>
              <w:pStyle w:val="TableParagraph"/>
              <w:rPr>
                <w:rFonts w:ascii="Times New Roman"/>
                <w:sz w:val="24"/>
              </w:rPr>
            </w:pPr>
          </w:p>
          <w:p w:rsidR="008B7E26" w:rsidRDefault="008B7E26" w:rsidP="00D11688">
            <w:pPr>
              <w:pStyle w:val="TableParagraph"/>
              <w:rPr>
                <w:rFonts w:ascii="Times New Roman"/>
                <w:sz w:val="24"/>
              </w:rPr>
            </w:pPr>
          </w:p>
          <w:p w:rsidR="00941A94" w:rsidRDefault="00941A94" w:rsidP="00D11688">
            <w:pPr>
              <w:pStyle w:val="TableParagraph"/>
              <w:rPr>
                <w:rFonts w:ascii="Times New Roman"/>
                <w:sz w:val="24"/>
              </w:rPr>
            </w:pPr>
            <w:r>
              <w:rPr>
                <w:rFonts w:ascii="Times New Roman"/>
                <w:sz w:val="24"/>
              </w:rPr>
              <w:t>£</w:t>
            </w:r>
            <w:r>
              <w:rPr>
                <w:rFonts w:ascii="Times New Roman"/>
                <w:sz w:val="24"/>
              </w:rPr>
              <w:t>1079</w:t>
            </w:r>
          </w:p>
        </w:tc>
        <w:tc>
          <w:tcPr>
            <w:tcW w:w="3423" w:type="dxa"/>
            <w:gridSpan w:val="2"/>
          </w:tcPr>
          <w:p w:rsidR="00011B4C" w:rsidRDefault="00011B4C" w:rsidP="00011B4C">
            <w:pPr>
              <w:pStyle w:val="TableParagraph"/>
              <w:rPr>
                <w:sz w:val="24"/>
              </w:rPr>
            </w:pPr>
            <w:r>
              <w:rPr>
                <w:sz w:val="24"/>
              </w:rPr>
              <w:t xml:space="preserve">School booked a Skateboarding and </w:t>
            </w:r>
            <w:r w:rsidRPr="00011B4C">
              <w:rPr>
                <w:sz w:val="24"/>
              </w:rPr>
              <w:t>Dance workshop</w:t>
            </w:r>
            <w:r>
              <w:rPr>
                <w:sz w:val="24"/>
              </w:rPr>
              <w:t xml:space="preserve"> for all classes.  </w:t>
            </w:r>
          </w:p>
          <w:p w:rsidR="00C2051F" w:rsidRDefault="00C2051F" w:rsidP="00D11688">
            <w:pPr>
              <w:pStyle w:val="TableParagraph"/>
              <w:rPr>
                <w:rFonts w:ascii="Times New Roman"/>
                <w:sz w:val="24"/>
              </w:rPr>
            </w:pPr>
          </w:p>
          <w:p w:rsidR="008B7E26" w:rsidRDefault="008B7E26" w:rsidP="00D11688">
            <w:pPr>
              <w:pStyle w:val="TableParagraph"/>
              <w:rPr>
                <w:rFonts w:ascii="Times New Roman"/>
                <w:sz w:val="24"/>
              </w:rPr>
            </w:pPr>
          </w:p>
          <w:p w:rsidR="008B7E26" w:rsidRDefault="008B7E26" w:rsidP="00D11688">
            <w:pPr>
              <w:pStyle w:val="TableParagraph"/>
              <w:rPr>
                <w:rFonts w:ascii="Times New Roman"/>
                <w:sz w:val="24"/>
              </w:rPr>
            </w:pPr>
            <w:r>
              <w:rPr>
                <w:rFonts w:ascii="Times New Roman"/>
                <w:sz w:val="24"/>
              </w:rPr>
              <w:t xml:space="preserve">Clubs have a good uptake and children have the option of which sport to do. </w:t>
            </w:r>
          </w:p>
        </w:tc>
        <w:tc>
          <w:tcPr>
            <w:tcW w:w="3076" w:type="dxa"/>
            <w:gridSpan w:val="3"/>
          </w:tcPr>
          <w:p w:rsidR="00C2051F" w:rsidRDefault="008B7E26" w:rsidP="00D11688">
            <w:pPr>
              <w:pStyle w:val="TableParagraph"/>
              <w:rPr>
                <w:rFonts w:ascii="Times New Roman"/>
                <w:sz w:val="24"/>
              </w:rPr>
            </w:pPr>
            <w:r>
              <w:rPr>
                <w:rFonts w:ascii="Times New Roman"/>
                <w:sz w:val="24"/>
              </w:rPr>
              <w:t xml:space="preserve">Vary sports clubs offered using child input. </w:t>
            </w:r>
          </w:p>
          <w:p w:rsidR="008B7E26" w:rsidRDefault="008B7E26" w:rsidP="00D11688">
            <w:pPr>
              <w:pStyle w:val="TableParagraph"/>
              <w:rPr>
                <w:rFonts w:ascii="Times New Roman"/>
                <w:sz w:val="24"/>
              </w:rPr>
            </w:pPr>
          </w:p>
          <w:p w:rsidR="008B7E26" w:rsidRDefault="008B7E26" w:rsidP="00D11688">
            <w:pPr>
              <w:pStyle w:val="TableParagraph"/>
              <w:rPr>
                <w:rFonts w:ascii="Times New Roman"/>
                <w:sz w:val="24"/>
              </w:rPr>
            </w:pPr>
            <w:r>
              <w:rPr>
                <w:rFonts w:ascii="Times New Roman"/>
                <w:sz w:val="24"/>
              </w:rPr>
              <w:t xml:space="preserve">Continue to identify unusual sport workshops to offer children. </w:t>
            </w:r>
          </w:p>
          <w:p w:rsidR="008B7E26" w:rsidRDefault="008B7E26" w:rsidP="00D11688">
            <w:pPr>
              <w:pStyle w:val="TableParagraph"/>
              <w:rPr>
                <w:rFonts w:ascii="Times New Roman"/>
                <w:sz w:val="24"/>
              </w:rPr>
            </w:pPr>
          </w:p>
          <w:p w:rsidR="008B7E26" w:rsidRDefault="008B7E26" w:rsidP="00D11688">
            <w:pPr>
              <w:pStyle w:val="TableParagraph"/>
              <w:rPr>
                <w:rFonts w:ascii="Times New Roman"/>
                <w:sz w:val="24"/>
              </w:rPr>
            </w:pPr>
            <w:r>
              <w:rPr>
                <w:rFonts w:ascii="Times New Roman"/>
                <w:sz w:val="24"/>
              </w:rPr>
              <w:t xml:space="preserve">Consider funding some after school clubs to ensure high levels of engagement in the future when sports funding is no longer available. </w:t>
            </w:r>
          </w:p>
          <w:p w:rsidR="00BA535B" w:rsidRDefault="00BA535B" w:rsidP="00D11688">
            <w:pPr>
              <w:pStyle w:val="TableParagraph"/>
              <w:rPr>
                <w:rFonts w:ascii="Times New Roman"/>
                <w:sz w:val="24"/>
              </w:rPr>
            </w:pPr>
          </w:p>
          <w:p w:rsidR="00BA535B" w:rsidRDefault="00BA535B" w:rsidP="00D11688">
            <w:pPr>
              <w:pStyle w:val="TableParagraph"/>
              <w:rPr>
                <w:rFonts w:ascii="Times New Roman"/>
                <w:sz w:val="24"/>
              </w:rPr>
            </w:pPr>
            <w:r>
              <w:rPr>
                <w:rFonts w:ascii="Times New Roman"/>
                <w:sz w:val="24"/>
              </w:rPr>
              <w:t>Look at gardening clubs to support physical activities</w:t>
            </w:r>
          </w:p>
        </w:tc>
      </w:tr>
      <w:tr w:rsidR="00C2051F" w:rsidTr="003E6519">
        <w:trPr>
          <w:trHeight w:val="340"/>
        </w:trPr>
        <w:tc>
          <w:tcPr>
            <w:tcW w:w="12302" w:type="dxa"/>
            <w:gridSpan w:val="8"/>
            <w:vMerge w:val="restart"/>
          </w:tcPr>
          <w:p w:rsidR="00C2051F" w:rsidRDefault="00C2051F" w:rsidP="00D11688">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gridSpan w:val="3"/>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3E6519">
        <w:trPr>
          <w:trHeight w:val="280"/>
        </w:trPr>
        <w:tc>
          <w:tcPr>
            <w:tcW w:w="12302" w:type="dxa"/>
            <w:gridSpan w:val="8"/>
            <w:vMerge/>
            <w:tcBorders>
              <w:top w:val="nil"/>
            </w:tcBorders>
          </w:tcPr>
          <w:p w:rsidR="00C2051F" w:rsidRDefault="00C2051F" w:rsidP="00D11688">
            <w:pPr>
              <w:rPr>
                <w:sz w:val="2"/>
                <w:szCs w:val="2"/>
              </w:rPr>
            </w:pPr>
          </w:p>
        </w:tc>
        <w:tc>
          <w:tcPr>
            <w:tcW w:w="3076" w:type="dxa"/>
            <w:gridSpan w:val="3"/>
          </w:tcPr>
          <w:p w:rsidR="00C2051F" w:rsidRDefault="003E6519" w:rsidP="00A832FB">
            <w:pPr>
              <w:pStyle w:val="TableParagraph"/>
              <w:spacing w:line="257" w:lineRule="exact"/>
              <w:rPr>
                <w:sz w:val="24"/>
              </w:rPr>
            </w:pPr>
            <w:r w:rsidRPr="003E6519">
              <w:rPr>
                <w:color w:val="231F20"/>
                <w:sz w:val="24"/>
              </w:rPr>
              <w:t>1.0</w:t>
            </w:r>
            <w:r w:rsidR="00C2051F" w:rsidRPr="003E6519">
              <w:rPr>
                <w:color w:val="231F20"/>
                <w:sz w:val="24"/>
              </w:rPr>
              <w:t>%</w:t>
            </w:r>
          </w:p>
        </w:tc>
      </w:tr>
      <w:tr w:rsidR="00C2051F" w:rsidTr="003E6519">
        <w:trPr>
          <w:trHeight w:val="600"/>
        </w:trPr>
        <w:tc>
          <w:tcPr>
            <w:tcW w:w="3758" w:type="dxa"/>
            <w:gridSpan w:val="2"/>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gridSpan w:val="2"/>
          </w:tcPr>
          <w:p w:rsidR="00C2051F" w:rsidRDefault="00C2051F" w:rsidP="00D11688">
            <w:pPr>
              <w:pStyle w:val="TableParagraph"/>
              <w:spacing w:line="257" w:lineRule="exact"/>
              <w:ind w:left="18"/>
              <w:rPr>
                <w:sz w:val="24"/>
              </w:rPr>
            </w:pPr>
            <w:r>
              <w:rPr>
                <w:color w:val="231F20"/>
                <w:sz w:val="24"/>
              </w:rPr>
              <w:t>Actions to achieve:</w:t>
            </w:r>
          </w:p>
        </w:tc>
        <w:tc>
          <w:tcPr>
            <w:tcW w:w="1663" w:type="dxa"/>
            <w:gridSpan w:val="2"/>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gridSpan w:val="2"/>
          </w:tcPr>
          <w:p w:rsidR="00C2051F" w:rsidRDefault="00C2051F" w:rsidP="00D11688">
            <w:pPr>
              <w:pStyle w:val="TableParagraph"/>
              <w:spacing w:line="257" w:lineRule="exact"/>
              <w:ind w:left="18"/>
              <w:rPr>
                <w:sz w:val="24"/>
              </w:rPr>
            </w:pPr>
            <w:r>
              <w:rPr>
                <w:color w:val="231F20"/>
                <w:sz w:val="24"/>
              </w:rPr>
              <w:t>Evidence and impact:</w:t>
            </w:r>
          </w:p>
        </w:tc>
        <w:tc>
          <w:tcPr>
            <w:tcW w:w="3076" w:type="dxa"/>
            <w:gridSpan w:val="3"/>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3E6519">
        <w:trPr>
          <w:trHeight w:val="2120"/>
        </w:trPr>
        <w:tc>
          <w:tcPr>
            <w:tcW w:w="3758" w:type="dxa"/>
            <w:gridSpan w:val="2"/>
          </w:tcPr>
          <w:p w:rsidR="000B15EC" w:rsidRDefault="008B7E26" w:rsidP="00D11688">
            <w:pPr>
              <w:pStyle w:val="TableParagraph"/>
              <w:rPr>
                <w:rFonts w:ascii="Times New Roman"/>
                <w:sz w:val="24"/>
              </w:rPr>
            </w:pPr>
            <w:r>
              <w:rPr>
                <w:rFonts w:ascii="Times New Roman"/>
                <w:sz w:val="24"/>
              </w:rPr>
              <w:t xml:space="preserve">To identify opportunities for children to compete in the wider community to achieve and pass challenges. </w:t>
            </w:r>
          </w:p>
          <w:p w:rsidR="008B7E26" w:rsidRDefault="008B7E26" w:rsidP="00D11688">
            <w:pPr>
              <w:pStyle w:val="TableParagraph"/>
              <w:rPr>
                <w:rFonts w:ascii="Times New Roman"/>
                <w:sz w:val="24"/>
              </w:rPr>
            </w:pPr>
          </w:p>
          <w:p w:rsidR="008B7E26" w:rsidRDefault="008B7E26" w:rsidP="00D11688">
            <w:pPr>
              <w:pStyle w:val="TableParagraph"/>
              <w:rPr>
                <w:rFonts w:ascii="Times New Roman"/>
                <w:sz w:val="24"/>
              </w:rPr>
            </w:pPr>
            <w:r>
              <w:rPr>
                <w:rFonts w:ascii="Times New Roman"/>
                <w:sz w:val="24"/>
              </w:rPr>
              <w:t>Maintain inter school sport competitions</w:t>
            </w:r>
            <w:r w:rsidR="00536CF8">
              <w:rPr>
                <w:rFonts w:ascii="Times New Roman"/>
                <w:sz w:val="24"/>
              </w:rPr>
              <w:t>- netball, football, cross country and tag rugby.</w:t>
            </w:r>
          </w:p>
          <w:p w:rsidR="00536CF8" w:rsidRDefault="00536CF8" w:rsidP="00D11688">
            <w:pPr>
              <w:pStyle w:val="TableParagraph"/>
              <w:rPr>
                <w:rFonts w:ascii="Times New Roman"/>
                <w:sz w:val="24"/>
              </w:rPr>
            </w:pPr>
          </w:p>
          <w:p w:rsidR="00536CF8" w:rsidRDefault="00536CF8" w:rsidP="00D11688">
            <w:pPr>
              <w:pStyle w:val="TableParagraph"/>
              <w:rPr>
                <w:rFonts w:ascii="Times New Roman"/>
                <w:sz w:val="24"/>
              </w:rPr>
            </w:pPr>
            <w:r>
              <w:rPr>
                <w:rFonts w:ascii="Times New Roman"/>
                <w:sz w:val="24"/>
              </w:rPr>
              <w:t>Increased confidence in enjoyment in team sporting events.</w:t>
            </w:r>
          </w:p>
          <w:p w:rsidR="00536CF8" w:rsidRDefault="00536CF8" w:rsidP="00D11688">
            <w:pPr>
              <w:pStyle w:val="TableParagraph"/>
              <w:rPr>
                <w:rFonts w:ascii="Times New Roman"/>
                <w:sz w:val="24"/>
              </w:rPr>
            </w:pPr>
          </w:p>
          <w:p w:rsidR="00536CF8" w:rsidRDefault="00536CF8" w:rsidP="00D11688">
            <w:pPr>
              <w:pStyle w:val="TableParagraph"/>
              <w:rPr>
                <w:rFonts w:ascii="Times New Roman"/>
                <w:sz w:val="24"/>
              </w:rPr>
            </w:pPr>
            <w:r>
              <w:rPr>
                <w:rFonts w:ascii="Times New Roman"/>
                <w:sz w:val="24"/>
              </w:rPr>
              <w:t>To offer transport for children to sporting events</w:t>
            </w:r>
          </w:p>
          <w:p w:rsidR="000B15EC" w:rsidRDefault="000B15EC" w:rsidP="00D11688">
            <w:pPr>
              <w:pStyle w:val="TableParagraph"/>
              <w:rPr>
                <w:rFonts w:ascii="Times New Roman"/>
                <w:sz w:val="24"/>
              </w:rPr>
            </w:pPr>
          </w:p>
        </w:tc>
        <w:tc>
          <w:tcPr>
            <w:tcW w:w="3458" w:type="dxa"/>
            <w:gridSpan w:val="2"/>
          </w:tcPr>
          <w:p w:rsidR="00536CF8" w:rsidRDefault="00536CF8" w:rsidP="00D11688">
            <w:pPr>
              <w:pStyle w:val="TableParagraph"/>
              <w:rPr>
                <w:rFonts w:ascii="Times New Roman"/>
                <w:sz w:val="24"/>
              </w:rPr>
            </w:pPr>
            <w:r>
              <w:rPr>
                <w:rFonts w:ascii="Times New Roman"/>
                <w:sz w:val="24"/>
              </w:rPr>
              <w:t xml:space="preserve">Ensure communication with cluster and further afield to ensure all opportunities are taken up. </w:t>
            </w:r>
          </w:p>
          <w:p w:rsidR="00536CF8" w:rsidRDefault="00536CF8" w:rsidP="00D11688">
            <w:pPr>
              <w:pStyle w:val="TableParagraph"/>
              <w:rPr>
                <w:rFonts w:ascii="Times New Roman"/>
                <w:sz w:val="24"/>
              </w:rPr>
            </w:pPr>
          </w:p>
          <w:p w:rsidR="00C2051F" w:rsidRDefault="00536CF8" w:rsidP="00D11688">
            <w:pPr>
              <w:pStyle w:val="TableParagraph"/>
              <w:rPr>
                <w:rFonts w:ascii="Times New Roman"/>
                <w:sz w:val="24"/>
              </w:rPr>
            </w:pPr>
            <w:r>
              <w:rPr>
                <w:rFonts w:ascii="Times New Roman"/>
                <w:sz w:val="24"/>
              </w:rPr>
              <w:t xml:space="preserve">Children identified if they show talent in an area and competitions matched to their need.   </w:t>
            </w:r>
          </w:p>
        </w:tc>
        <w:tc>
          <w:tcPr>
            <w:tcW w:w="1663" w:type="dxa"/>
            <w:gridSpan w:val="2"/>
          </w:tcPr>
          <w:p w:rsidR="00C2051F" w:rsidRDefault="001E5492" w:rsidP="00D11688">
            <w:pPr>
              <w:pStyle w:val="TableParagraph"/>
              <w:rPr>
                <w:rFonts w:ascii="Times New Roman"/>
                <w:sz w:val="24"/>
              </w:rPr>
            </w:pPr>
            <w:r>
              <w:rPr>
                <w:rFonts w:ascii="Times New Roman"/>
                <w:sz w:val="24"/>
              </w:rPr>
              <w:t>£</w:t>
            </w:r>
            <w:r w:rsidR="00B57E2A">
              <w:rPr>
                <w:rFonts w:ascii="Times New Roman"/>
                <w:sz w:val="24"/>
              </w:rPr>
              <w:t>18</w:t>
            </w:r>
            <w:r>
              <w:rPr>
                <w:rFonts w:ascii="Times New Roman"/>
                <w:sz w:val="24"/>
              </w:rPr>
              <w:t xml:space="preserve">0 </w:t>
            </w:r>
          </w:p>
          <w:p w:rsidR="001E5492" w:rsidRDefault="001E5492" w:rsidP="00D11688">
            <w:pPr>
              <w:pStyle w:val="TableParagraph"/>
              <w:rPr>
                <w:rFonts w:ascii="Times New Roman"/>
                <w:sz w:val="24"/>
              </w:rPr>
            </w:pPr>
          </w:p>
          <w:p w:rsidR="001E5492" w:rsidRDefault="001E5492" w:rsidP="00D11688">
            <w:pPr>
              <w:pStyle w:val="TableParagraph"/>
              <w:rPr>
                <w:rFonts w:ascii="Times New Roman"/>
                <w:sz w:val="24"/>
              </w:rPr>
            </w:pPr>
          </w:p>
        </w:tc>
        <w:tc>
          <w:tcPr>
            <w:tcW w:w="3423" w:type="dxa"/>
            <w:gridSpan w:val="2"/>
          </w:tcPr>
          <w:p w:rsidR="008B7E26" w:rsidRDefault="00536CF8" w:rsidP="008B7E26">
            <w:pPr>
              <w:pStyle w:val="TableParagraph"/>
              <w:rPr>
                <w:rFonts w:ascii="Times New Roman"/>
                <w:sz w:val="24"/>
              </w:rPr>
            </w:pPr>
            <w:r>
              <w:rPr>
                <w:rFonts w:ascii="Times New Roman"/>
                <w:sz w:val="24"/>
              </w:rPr>
              <w:t>Children have f</w:t>
            </w:r>
            <w:r w:rsidR="008B7E26">
              <w:rPr>
                <w:rFonts w:ascii="Times New Roman"/>
                <w:sz w:val="24"/>
              </w:rPr>
              <w:t>ootball training</w:t>
            </w:r>
            <w:r w:rsidR="001E5492">
              <w:rPr>
                <w:rFonts w:ascii="Times New Roman"/>
                <w:sz w:val="24"/>
              </w:rPr>
              <w:t xml:space="preserve"> weekly delivered by a HLTA.</w:t>
            </w:r>
          </w:p>
          <w:p w:rsidR="001E5492" w:rsidRDefault="001E5492" w:rsidP="008B7E26">
            <w:pPr>
              <w:pStyle w:val="TableParagraph"/>
              <w:rPr>
                <w:rFonts w:ascii="Times New Roman"/>
                <w:sz w:val="24"/>
              </w:rPr>
            </w:pPr>
          </w:p>
          <w:p w:rsidR="008B7E26" w:rsidRDefault="001E5492" w:rsidP="008B7E26">
            <w:pPr>
              <w:pStyle w:val="TableParagraph"/>
              <w:rPr>
                <w:rFonts w:ascii="Times New Roman"/>
                <w:sz w:val="24"/>
              </w:rPr>
            </w:pPr>
            <w:proofErr w:type="gramStart"/>
            <w:r>
              <w:rPr>
                <w:rFonts w:ascii="Times New Roman"/>
                <w:sz w:val="24"/>
              </w:rPr>
              <w:t>School enter</w:t>
            </w:r>
            <w:proofErr w:type="gramEnd"/>
            <w:r>
              <w:rPr>
                <w:rFonts w:ascii="Times New Roman"/>
                <w:sz w:val="24"/>
              </w:rPr>
              <w:t xml:space="preserve"> the </w:t>
            </w:r>
            <w:r w:rsidR="008B7E26">
              <w:rPr>
                <w:rFonts w:ascii="Times New Roman"/>
                <w:sz w:val="24"/>
              </w:rPr>
              <w:t>North Norfolk Football league</w:t>
            </w:r>
            <w:r>
              <w:rPr>
                <w:rFonts w:ascii="Times New Roman"/>
                <w:sz w:val="24"/>
              </w:rPr>
              <w:t xml:space="preserve"> and are being very successful (semi-finals coming up).</w:t>
            </w:r>
          </w:p>
          <w:p w:rsidR="008B7E26" w:rsidRDefault="008B7E26" w:rsidP="008B7E26">
            <w:pPr>
              <w:pStyle w:val="TableParagraph"/>
              <w:rPr>
                <w:rFonts w:ascii="Times New Roman"/>
                <w:sz w:val="24"/>
              </w:rPr>
            </w:pPr>
          </w:p>
          <w:p w:rsidR="008B7E26" w:rsidRDefault="008B7E26" w:rsidP="008B7E26">
            <w:pPr>
              <w:pStyle w:val="TableParagraph"/>
              <w:rPr>
                <w:rFonts w:ascii="Times New Roman"/>
                <w:sz w:val="24"/>
              </w:rPr>
            </w:pPr>
            <w:r>
              <w:rPr>
                <w:rFonts w:ascii="Times New Roman"/>
                <w:sz w:val="24"/>
              </w:rPr>
              <w:t xml:space="preserve">Dodgeball tournament </w:t>
            </w:r>
            <w:r w:rsidR="001E5492">
              <w:rPr>
                <w:rFonts w:ascii="Times New Roman"/>
                <w:sz w:val="24"/>
              </w:rPr>
              <w:t xml:space="preserve">was attended by Year 6 pupils during school </w:t>
            </w:r>
            <w:r>
              <w:rPr>
                <w:rFonts w:ascii="Times New Roman"/>
                <w:sz w:val="24"/>
              </w:rPr>
              <w:t xml:space="preserve">and workshops </w:t>
            </w:r>
            <w:r w:rsidR="001E5492">
              <w:rPr>
                <w:rFonts w:ascii="Times New Roman"/>
                <w:sz w:val="24"/>
              </w:rPr>
              <w:t xml:space="preserve">were </w:t>
            </w:r>
            <w:r>
              <w:rPr>
                <w:rFonts w:ascii="Times New Roman"/>
                <w:sz w:val="24"/>
              </w:rPr>
              <w:t>run by the high school</w:t>
            </w:r>
            <w:r w:rsidR="001E5492">
              <w:rPr>
                <w:rFonts w:ascii="Times New Roman"/>
                <w:sz w:val="24"/>
              </w:rPr>
              <w:t>.</w:t>
            </w:r>
          </w:p>
          <w:p w:rsidR="00C2051F" w:rsidRDefault="00C2051F" w:rsidP="00D11688">
            <w:pPr>
              <w:pStyle w:val="TableParagraph"/>
              <w:rPr>
                <w:rFonts w:ascii="Times New Roman"/>
                <w:sz w:val="24"/>
              </w:rPr>
            </w:pPr>
          </w:p>
        </w:tc>
        <w:tc>
          <w:tcPr>
            <w:tcW w:w="3076" w:type="dxa"/>
            <w:gridSpan w:val="3"/>
          </w:tcPr>
          <w:p w:rsidR="00C2051F" w:rsidRDefault="00A832FB" w:rsidP="00D11688">
            <w:pPr>
              <w:pStyle w:val="TableParagraph"/>
              <w:rPr>
                <w:rFonts w:ascii="Times New Roman"/>
                <w:sz w:val="24"/>
              </w:rPr>
            </w:pPr>
            <w:r>
              <w:rPr>
                <w:rFonts w:ascii="Times New Roman"/>
                <w:sz w:val="24"/>
              </w:rPr>
              <w:t>James Green will be attending FA level 1football coaching</w:t>
            </w:r>
          </w:p>
          <w:p w:rsidR="00536CF8" w:rsidRDefault="00536CF8" w:rsidP="00D11688">
            <w:pPr>
              <w:pStyle w:val="TableParagraph"/>
              <w:rPr>
                <w:rFonts w:ascii="Times New Roman"/>
                <w:sz w:val="24"/>
              </w:rPr>
            </w:pPr>
          </w:p>
          <w:p w:rsidR="00536CF8" w:rsidRDefault="00536CF8" w:rsidP="00D11688">
            <w:pPr>
              <w:pStyle w:val="TableParagraph"/>
              <w:rPr>
                <w:rFonts w:ascii="Times New Roman"/>
                <w:sz w:val="24"/>
              </w:rPr>
            </w:pPr>
            <w:r>
              <w:rPr>
                <w:rFonts w:ascii="Times New Roman"/>
                <w:sz w:val="24"/>
              </w:rPr>
              <w:t xml:space="preserve">Children to become sports </w:t>
            </w:r>
            <w:proofErr w:type="gramStart"/>
            <w:r>
              <w:rPr>
                <w:rFonts w:ascii="Times New Roman"/>
                <w:sz w:val="24"/>
              </w:rPr>
              <w:t>peer</w:t>
            </w:r>
            <w:proofErr w:type="gramEnd"/>
            <w:r>
              <w:rPr>
                <w:rFonts w:ascii="Times New Roman"/>
                <w:sz w:val="24"/>
              </w:rPr>
              <w:t xml:space="preserve"> mentors in Year 5/6 to support younger children. </w:t>
            </w:r>
          </w:p>
        </w:tc>
      </w:tr>
    </w:tbl>
    <w:p w:rsidR="00C66DF9" w:rsidRDefault="00C66DF9"/>
    <w:sectPr w:rsidR="00C66DF9">
      <w:footerReference w:type="default" r:id="rId12"/>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9E" w:rsidRDefault="002F289E">
      <w:r>
        <w:separator/>
      </w:r>
    </w:p>
  </w:endnote>
  <w:endnote w:type="continuationSeparator" w:id="0">
    <w:p w:rsidR="002F289E" w:rsidRDefault="002F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F" w:rsidRPr="00D026D9" w:rsidRDefault="00C2051F" w:rsidP="00D026D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F" w:rsidRDefault="00C2051F" w:rsidP="00D026D9">
    <w:pPr>
      <w:pStyle w:val="BodyText"/>
      <w:tabs>
        <w:tab w:val="left" w:pos="7515"/>
      </w:tab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9E" w:rsidRDefault="002F289E">
      <w:r>
        <w:separator/>
      </w:r>
    </w:p>
  </w:footnote>
  <w:footnote w:type="continuationSeparator" w:id="0">
    <w:p w:rsidR="002F289E" w:rsidRDefault="002F2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7FF"/>
    <w:multiLevelType w:val="multilevel"/>
    <w:tmpl w:val="CC7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1756C"/>
    <w:multiLevelType w:val="multilevel"/>
    <w:tmpl w:val="27C6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014A0"/>
    <w:multiLevelType w:val="multilevel"/>
    <w:tmpl w:val="D8B0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FF5B36"/>
    <w:multiLevelType w:val="hybridMultilevel"/>
    <w:tmpl w:val="034C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8F2ACB"/>
    <w:multiLevelType w:val="hybridMultilevel"/>
    <w:tmpl w:val="8EBA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7">
    <w:nsid w:val="6EF4458D"/>
    <w:multiLevelType w:val="hybridMultilevel"/>
    <w:tmpl w:val="0318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C802A5"/>
    <w:multiLevelType w:val="hybridMultilevel"/>
    <w:tmpl w:val="4CD0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A"/>
    <w:rsid w:val="000100BF"/>
    <w:rsid w:val="00011B4C"/>
    <w:rsid w:val="00057695"/>
    <w:rsid w:val="000B15EC"/>
    <w:rsid w:val="0017192F"/>
    <w:rsid w:val="001A59B8"/>
    <w:rsid w:val="001E5492"/>
    <w:rsid w:val="001F4450"/>
    <w:rsid w:val="001F4717"/>
    <w:rsid w:val="002006C4"/>
    <w:rsid w:val="00213832"/>
    <w:rsid w:val="002A65FD"/>
    <w:rsid w:val="002F289E"/>
    <w:rsid w:val="003074D1"/>
    <w:rsid w:val="003C4C24"/>
    <w:rsid w:val="003E6519"/>
    <w:rsid w:val="003E7E98"/>
    <w:rsid w:val="00434D0D"/>
    <w:rsid w:val="005252DD"/>
    <w:rsid w:val="00536CF8"/>
    <w:rsid w:val="00634C1B"/>
    <w:rsid w:val="00750D9E"/>
    <w:rsid w:val="00774761"/>
    <w:rsid w:val="00827C26"/>
    <w:rsid w:val="008B7E26"/>
    <w:rsid w:val="00941A94"/>
    <w:rsid w:val="009F55B6"/>
    <w:rsid w:val="00A3097E"/>
    <w:rsid w:val="00A32B25"/>
    <w:rsid w:val="00A832FB"/>
    <w:rsid w:val="00B57E2A"/>
    <w:rsid w:val="00BA535B"/>
    <w:rsid w:val="00C177B0"/>
    <w:rsid w:val="00C2051F"/>
    <w:rsid w:val="00C66DF9"/>
    <w:rsid w:val="00C7240A"/>
    <w:rsid w:val="00C91007"/>
    <w:rsid w:val="00D026D9"/>
    <w:rsid w:val="00D13A58"/>
    <w:rsid w:val="00D424C8"/>
    <w:rsid w:val="00D91BC6"/>
    <w:rsid w:val="00DA30EE"/>
    <w:rsid w:val="00E130AD"/>
    <w:rsid w:val="00EC2246"/>
    <w:rsid w:val="00EE7277"/>
    <w:rsid w:val="00FE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17192F"/>
    <w:rPr>
      <w:color w:val="800080" w:themeColor="followedHyperlink"/>
      <w:u w:val="single"/>
    </w:rPr>
  </w:style>
  <w:style w:type="paragraph" w:styleId="BalloonText">
    <w:name w:val="Balloon Text"/>
    <w:basedOn w:val="Normal"/>
    <w:link w:val="BalloonTextChar"/>
    <w:uiPriority w:val="99"/>
    <w:semiHidden/>
    <w:unhideWhenUsed/>
    <w:rsid w:val="00D026D9"/>
    <w:rPr>
      <w:rFonts w:ascii="Tahoma" w:hAnsi="Tahoma" w:cs="Tahoma"/>
      <w:sz w:val="16"/>
      <w:szCs w:val="16"/>
    </w:rPr>
  </w:style>
  <w:style w:type="character" w:customStyle="1" w:styleId="BalloonTextChar">
    <w:name w:val="Balloon Text Char"/>
    <w:basedOn w:val="DefaultParagraphFont"/>
    <w:link w:val="BalloonText"/>
    <w:uiPriority w:val="99"/>
    <w:semiHidden/>
    <w:rsid w:val="00D026D9"/>
    <w:rPr>
      <w:rFonts w:ascii="Tahoma" w:eastAsia="Calibri" w:hAnsi="Tahoma" w:cs="Tahoma"/>
      <w:sz w:val="16"/>
      <w:szCs w:val="16"/>
    </w:rPr>
  </w:style>
  <w:style w:type="paragraph" w:styleId="NormalWeb">
    <w:name w:val="Normal (Web)"/>
    <w:basedOn w:val="Normal"/>
    <w:uiPriority w:val="99"/>
    <w:unhideWhenUsed/>
    <w:rsid w:val="003C4C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17192F"/>
    <w:rPr>
      <w:color w:val="800080" w:themeColor="followedHyperlink"/>
      <w:u w:val="single"/>
    </w:rPr>
  </w:style>
  <w:style w:type="paragraph" w:styleId="BalloonText">
    <w:name w:val="Balloon Text"/>
    <w:basedOn w:val="Normal"/>
    <w:link w:val="BalloonTextChar"/>
    <w:uiPriority w:val="99"/>
    <w:semiHidden/>
    <w:unhideWhenUsed/>
    <w:rsid w:val="00D026D9"/>
    <w:rPr>
      <w:rFonts w:ascii="Tahoma" w:hAnsi="Tahoma" w:cs="Tahoma"/>
      <w:sz w:val="16"/>
      <w:szCs w:val="16"/>
    </w:rPr>
  </w:style>
  <w:style w:type="character" w:customStyle="1" w:styleId="BalloonTextChar">
    <w:name w:val="Balloon Text Char"/>
    <w:basedOn w:val="DefaultParagraphFont"/>
    <w:link w:val="BalloonText"/>
    <w:uiPriority w:val="99"/>
    <w:semiHidden/>
    <w:rsid w:val="00D026D9"/>
    <w:rPr>
      <w:rFonts w:ascii="Tahoma" w:eastAsia="Calibri" w:hAnsi="Tahoma" w:cs="Tahoma"/>
      <w:sz w:val="16"/>
      <w:szCs w:val="16"/>
    </w:rPr>
  </w:style>
  <w:style w:type="paragraph" w:styleId="NormalWeb">
    <w:name w:val="Normal (Web)"/>
    <w:basedOn w:val="Normal"/>
    <w:uiPriority w:val="99"/>
    <w:unhideWhenUsed/>
    <w:rsid w:val="003C4C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84412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3891-9FFD-4152-9DD1-84B7BF70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Administrator</cp:lastModifiedBy>
  <cp:revision>6</cp:revision>
  <dcterms:created xsi:type="dcterms:W3CDTF">2018-03-28T10:00:00Z</dcterms:created>
  <dcterms:modified xsi:type="dcterms:W3CDTF">2018-07-23T11:40:00Z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